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E9659" w14:textId="77777777" w:rsidR="00DD6645" w:rsidRDefault="00DD6645">
      <w:pPr>
        <w:pStyle w:val="Body"/>
        <w:spacing w:after="120" w:line="240" w:lineRule="auto"/>
        <w:jc w:val="center"/>
        <w:rPr>
          <w:b/>
          <w:bCs/>
          <w:color w:val="1F497D"/>
          <w:sz w:val="28"/>
          <w:szCs w:val="28"/>
          <w:u w:color="1F497D"/>
        </w:rPr>
      </w:pPr>
    </w:p>
    <w:p w14:paraId="730A948B" w14:textId="77777777" w:rsidR="00DD6645" w:rsidRDefault="003A2974">
      <w:pPr>
        <w:pStyle w:val="Body"/>
        <w:spacing w:after="120" w:line="240" w:lineRule="auto"/>
        <w:jc w:val="center"/>
        <w:rPr>
          <w:b/>
          <w:bCs/>
          <w:color w:val="1F497D"/>
          <w:sz w:val="28"/>
          <w:szCs w:val="28"/>
          <w:u w:color="1F497D"/>
        </w:rPr>
      </w:pPr>
      <w:r>
        <w:rPr>
          <w:b/>
          <w:bCs/>
          <w:color w:val="1F497D"/>
          <w:sz w:val="28"/>
          <w:szCs w:val="28"/>
          <w:u w:color="1F497D"/>
        </w:rPr>
        <w:t>MICHAEL KATS</w:t>
      </w:r>
    </w:p>
    <w:p w14:paraId="77F18BE2" w14:textId="77777777" w:rsidR="00DD6645" w:rsidRDefault="003A2974">
      <w:pPr>
        <w:pStyle w:val="Body"/>
        <w:tabs>
          <w:tab w:val="center" w:pos="5245"/>
        </w:tabs>
        <w:spacing w:after="0" w:line="240" w:lineRule="auto"/>
        <w:rPr>
          <w:b/>
          <w:bCs/>
          <w:color w:val="1F497D"/>
          <w:sz w:val="18"/>
          <w:szCs w:val="18"/>
          <w:u w:color="1F497D"/>
        </w:rPr>
      </w:pPr>
      <w:r>
        <w:rPr>
          <w:b/>
          <w:bCs/>
          <w:color w:val="1F497D"/>
          <w:sz w:val="28"/>
          <w:szCs w:val="28"/>
          <w:u w:color="1F497D"/>
        </w:rPr>
        <w:tab/>
      </w:r>
      <w:r>
        <w:rPr>
          <w:b/>
          <w:bCs/>
          <w:color w:val="1F497D"/>
          <w:sz w:val="18"/>
          <w:szCs w:val="18"/>
          <w:u w:color="1F497D"/>
        </w:rPr>
        <w:tab/>
      </w:r>
      <w:r>
        <w:rPr>
          <w:b/>
          <w:bCs/>
          <w:color w:val="95B3D7"/>
          <w:sz w:val="18"/>
          <w:szCs w:val="18"/>
          <w:u w:color="95B3D7"/>
        </w:rPr>
        <w:t xml:space="preserve">■  </w:t>
      </w:r>
      <w:r>
        <w:rPr>
          <w:b/>
          <w:bCs/>
          <w:color w:val="365F91"/>
          <w:sz w:val="18"/>
          <w:szCs w:val="18"/>
          <w:u w:color="365F91"/>
        </w:rPr>
        <w:t xml:space="preserve">  </w:t>
      </w:r>
    </w:p>
    <w:p w14:paraId="089052D1" w14:textId="77777777" w:rsidR="00DD6645" w:rsidRDefault="00DD6645">
      <w:pPr>
        <w:pStyle w:val="Body"/>
        <w:tabs>
          <w:tab w:val="center" w:pos="4536"/>
        </w:tabs>
        <w:spacing w:after="0" w:line="240" w:lineRule="auto"/>
        <w:rPr>
          <w:b/>
          <w:bCs/>
          <w:color w:val="1F497D"/>
          <w:sz w:val="18"/>
          <w:szCs w:val="18"/>
          <w:u w:color="1F497D"/>
        </w:rPr>
      </w:pPr>
    </w:p>
    <w:p w14:paraId="23C5DD31" w14:textId="77777777" w:rsidR="00DD6645" w:rsidRDefault="003A2974">
      <w:pPr>
        <w:pStyle w:val="Body"/>
        <w:tabs>
          <w:tab w:val="center" w:pos="4536"/>
          <w:tab w:val="right" w:pos="10440"/>
        </w:tabs>
        <w:spacing w:after="0" w:line="240" w:lineRule="auto"/>
      </w:pPr>
      <w:r>
        <w:rPr>
          <w:b/>
          <w:bCs/>
          <w:color w:val="1F497D"/>
          <w:sz w:val="20"/>
          <w:szCs w:val="20"/>
          <w:u w:color="1F497D"/>
          <w:lang w:val="en-US"/>
        </w:rPr>
        <w:t>E:  michaelk@vicbar.com.au</w:t>
      </w:r>
      <w:r>
        <w:rPr>
          <w:rFonts w:ascii="Trebuchet MS"/>
        </w:rPr>
        <w:t xml:space="preserve"> </w:t>
      </w:r>
      <w:r>
        <w:rPr>
          <w:rFonts w:ascii="Trebuchet MS"/>
          <w:lang w:val="en-US"/>
        </w:rPr>
        <w:tab/>
        <w:t xml:space="preserve">                    </w:t>
      </w:r>
      <w:r>
        <w:rPr>
          <w:rFonts w:ascii="Trebuchet MS"/>
          <w:lang w:val="en-US"/>
        </w:rPr>
        <w:tab/>
      </w:r>
      <w:r>
        <w:rPr>
          <w:rFonts w:ascii="Trebuchet MS Bold"/>
          <w:color w:val="1F497D"/>
          <w:sz w:val="20"/>
          <w:szCs w:val="20"/>
          <w:u w:color="1F497D"/>
          <w:lang w:val="en-US"/>
        </w:rPr>
        <w:t>Clerk: Meldrum &amp; Hyland</w:t>
      </w:r>
    </w:p>
    <w:p w14:paraId="78C35C4A" w14:textId="77777777" w:rsidR="00DD6645" w:rsidRDefault="003A2974">
      <w:pPr>
        <w:pStyle w:val="Body"/>
        <w:tabs>
          <w:tab w:val="center" w:pos="4536"/>
          <w:tab w:val="right" w:pos="10440"/>
        </w:tabs>
        <w:spacing w:after="0" w:line="240" w:lineRule="auto"/>
        <w:rPr>
          <w:rFonts w:ascii="Trebuchet MS Bold" w:eastAsia="Trebuchet MS Bold" w:hAnsi="Trebuchet MS Bold" w:cs="Trebuchet MS Bold"/>
          <w:color w:val="1F497D"/>
          <w:sz w:val="20"/>
          <w:szCs w:val="20"/>
          <w:u w:color="1F497D"/>
        </w:rPr>
      </w:pPr>
      <w:r>
        <w:rPr>
          <w:rFonts w:ascii="Trebuchet MS Bold"/>
          <w:color w:val="1F497D"/>
          <w:sz w:val="20"/>
          <w:szCs w:val="20"/>
          <w:u w:color="1F497D"/>
        </w:rPr>
        <w:t>M: 0413 882 80</w:t>
      </w:r>
      <w:r>
        <w:rPr>
          <w:rFonts w:ascii="Trebuchet MS Bold"/>
          <w:color w:val="1F497D"/>
          <w:sz w:val="20"/>
          <w:szCs w:val="20"/>
          <w:u w:color="1F497D"/>
          <w:lang w:val="en-US"/>
        </w:rPr>
        <w:t>9</w:t>
      </w:r>
      <w:r>
        <w:rPr>
          <w:rFonts w:ascii="Trebuchet MS Bold"/>
          <w:color w:val="1F497D"/>
          <w:sz w:val="20"/>
          <w:szCs w:val="20"/>
          <w:u w:color="1F497D"/>
        </w:rPr>
        <w:t xml:space="preserve"> </w:t>
      </w:r>
      <w:r>
        <w:rPr>
          <w:rFonts w:ascii="Trebuchet MS Bold" w:eastAsia="Trebuchet MS Bold" w:hAnsi="Trebuchet MS Bold" w:cs="Trebuchet MS Bold"/>
          <w:color w:val="1F497D"/>
          <w:sz w:val="20"/>
          <w:szCs w:val="20"/>
          <w:u w:color="1F497D"/>
          <w:lang w:val="en-US"/>
        </w:rPr>
        <w:tab/>
      </w:r>
      <w:r>
        <w:rPr>
          <w:rFonts w:ascii="Trebuchet MS Bold" w:eastAsia="Trebuchet MS Bold" w:hAnsi="Trebuchet MS Bold" w:cs="Trebuchet MS Bold"/>
          <w:color w:val="1F497D"/>
          <w:sz w:val="20"/>
          <w:szCs w:val="20"/>
          <w:u w:color="1F497D"/>
          <w:lang w:val="en-US"/>
        </w:rPr>
        <w:tab/>
        <w:t>P: 9225 7444</w:t>
      </w:r>
    </w:p>
    <w:p w14:paraId="79B88BA0" w14:textId="77777777" w:rsidR="00DD6645" w:rsidRDefault="00DD6645">
      <w:pPr>
        <w:pStyle w:val="Body"/>
        <w:tabs>
          <w:tab w:val="center" w:pos="4536"/>
          <w:tab w:val="right" w:pos="10440"/>
        </w:tabs>
        <w:spacing w:after="0" w:line="240" w:lineRule="auto"/>
        <w:rPr>
          <w:b/>
          <w:bCs/>
          <w:color w:val="1F497D"/>
          <w:sz w:val="20"/>
          <w:szCs w:val="20"/>
          <w:u w:color="1F497D"/>
        </w:rPr>
      </w:pPr>
    </w:p>
    <w:p w14:paraId="37D165FF" w14:textId="77777777" w:rsidR="00DD6645" w:rsidRDefault="00DD6645">
      <w:pPr>
        <w:pStyle w:val="Body"/>
        <w:tabs>
          <w:tab w:val="center" w:pos="4536"/>
          <w:tab w:val="right" w:pos="10440"/>
        </w:tabs>
        <w:spacing w:after="0" w:line="240" w:lineRule="auto"/>
        <w:rPr>
          <w:b/>
          <w:bCs/>
          <w:color w:val="1F497D"/>
          <w:sz w:val="20"/>
          <w:szCs w:val="20"/>
          <w:u w:color="1F497D"/>
        </w:rPr>
      </w:pPr>
    </w:p>
    <w:p w14:paraId="7742BEA0" w14:textId="77777777" w:rsidR="00DD6645" w:rsidRDefault="003A2974">
      <w:pPr>
        <w:pStyle w:val="Body"/>
        <w:tabs>
          <w:tab w:val="center" w:pos="5245"/>
          <w:tab w:val="right" w:pos="9072"/>
        </w:tabs>
        <w:spacing w:before="240" w:after="120" w:line="240" w:lineRule="auto"/>
        <w:rPr>
          <w:b/>
          <w:bCs/>
          <w:color w:val="1F497D"/>
          <w:sz w:val="16"/>
          <w:szCs w:val="16"/>
          <w:u w:color="1F497D"/>
        </w:rPr>
      </w:pPr>
      <w:r>
        <w:rPr>
          <w:b/>
          <w:bCs/>
          <w:color w:val="1F497D"/>
          <w:u w:color="1F497D"/>
        </w:rPr>
        <w:tab/>
      </w:r>
    </w:p>
    <w:p w14:paraId="5697FBE8" w14:textId="77777777" w:rsidR="00DD6645" w:rsidRDefault="003A2974">
      <w:pPr>
        <w:pStyle w:val="Body"/>
        <w:tabs>
          <w:tab w:val="center" w:pos="5245"/>
          <w:tab w:val="right" w:pos="9072"/>
        </w:tabs>
        <w:spacing w:after="120" w:line="240" w:lineRule="auto"/>
        <w:rPr>
          <w:b/>
          <w:bCs/>
          <w:color w:val="FF0000"/>
          <w:u w:color="FF0000"/>
        </w:rPr>
      </w:pPr>
      <w:r>
        <w:rPr>
          <w:b/>
          <w:bCs/>
          <w:color w:val="1F497D"/>
          <w:u w:color="1F497D"/>
        </w:rPr>
        <w:tab/>
        <w:t xml:space="preserve">IN HOUSE COUNSEL | BARRISTER   | ACCOMPLISHED TEACHER </w:t>
      </w:r>
    </w:p>
    <w:p w14:paraId="1FA7CFD2" w14:textId="77777777" w:rsidR="00DD6645" w:rsidRDefault="003A2974">
      <w:pPr>
        <w:pStyle w:val="Style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both"/>
        <w:rPr>
          <w:rFonts w:ascii="Calibri" w:eastAsia="Calibri" w:hAnsi="Calibri" w:cs="Calibri"/>
        </w:rPr>
      </w:pPr>
      <w:proofErr w:type="gramStart"/>
      <w:r>
        <w:rPr>
          <w:rFonts w:ascii="Calibri" w:eastAsia="Calibri" w:hAnsi="Calibri" w:cs="Calibri"/>
        </w:rPr>
        <w:t>Outcome-focused Barrister with 18+ years of solid criminal law and court advocacy experience.</w:t>
      </w:r>
      <w:proofErr w:type="gramEnd"/>
      <w:r>
        <w:rPr>
          <w:rFonts w:ascii="Calibri" w:eastAsia="Calibri" w:hAnsi="Calibri" w:cs="Calibri"/>
        </w:rPr>
        <w:t xml:space="preserve"> Proven record of achievement in complex criminal prosecutions, extensive knowledge of legislation, case law, and court/tribunal procedures, and highly experienced in administration and conduct of investigation related activities. </w:t>
      </w:r>
      <w:proofErr w:type="gramStart"/>
      <w:r>
        <w:rPr>
          <w:rFonts w:ascii="Calibri" w:eastAsia="Calibri" w:hAnsi="Calibri" w:cs="Calibri"/>
        </w:rPr>
        <w:t>Extensive experience working within and for Aboriginal and Torres Strait Islander Communities.</w:t>
      </w:r>
      <w:proofErr w:type="gramEnd"/>
    </w:p>
    <w:p w14:paraId="03DC6B48" w14:textId="77777777" w:rsidR="00DD6645" w:rsidRDefault="003A2974">
      <w:pPr>
        <w:pStyle w:val="Body"/>
        <w:tabs>
          <w:tab w:val="center" w:pos="5245"/>
          <w:tab w:val="right" w:pos="9072"/>
        </w:tabs>
        <w:spacing w:before="440" w:after="120" w:line="240" w:lineRule="auto"/>
        <w:rPr>
          <w:b/>
          <w:bCs/>
          <w:color w:val="1F497D"/>
          <w:u w:color="1F497D"/>
        </w:rPr>
      </w:pPr>
      <w:r>
        <w:rPr>
          <w:b/>
          <w:bCs/>
          <w:color w:val="1F497D"/>
          <w:u w:color="1F497D"/>
        </w:rPr>
        <w:tab/>
        <w:t xml:space="preserve">VALUES OFFERED  </w:t>
      </w: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87"/>
        <w:gridCol w:w="4038"/>
        <w:gridCol w:w="2935"/>
      </w:tblGrid>
      <w:tr w:rsidR="00DD6645" w14:paraId="41326CC4" w14:textId="77777777">
        <w:trPr>
          <w:trHeight w:val="1980"/>
        </w:trPr>
        <w:tc>
          <w:tcPr>
            <w:tcW w:w="3486" w:type="dxa"/>
            <w:tcBorders>
              <w:top w:val="nil"/>
              <w:left w:val="nil"/>
              <w:bottom w:val="nil"/>
              <w:right w:val="nil"/>
            </w:tcBorders>
            <w:shd w:val="clear" w:color="auto" w:fill="auto"/>
            <w:tcMar>
              <w:top w:w="80" w:type="dxa"/>
              <w:left w:w="80" w:type="dxa"/>
              <w:bottom w:w="80" w:type="dxa"/>
              <w:right w:w="80" w:type="dxa"/>
            </w:tcMar>
          </w:tcPr>
          <w:p w14:paraId="3A0C6147" w14:textId="77777777" w:rsidR="00DD6645" w:rsidRDefault="003A2974" w:rsidP="00B34D95">
            <w:pPr>
              <w:pStyle w:val="Body"/>
              <w:numPr>
                <w:ilvl w:val="0"/>
                <w:numId w:val="1"/>
              </w:numPr>
              <w:tabs>
                <w:tab w:val="clear" w:pos="460"/>
                <w:tab w:val="num" w:pos="506"/>
              </w:tabs>
              <w:spacing w:after="0" w:line="240" w:lineRule="auto"/>
              <w:ind w:left="506" w:hanging="506"/>
              <w:rPr>
                <w:rFonts w:ascii="Trebuchet MS Bold" w:eastAsia="Trebuchet MS Bold" w:hAnsi="Trebuchet MS Bold" w:cs="Trebuchet MS Bold"/>
                <w:b/>
                <w:bCs/>
                <w:color w:val="1F497D"/>
                <w:u w:color="1F497D"/>
                <w:lang w:val="en-US"/>
              </w:rPr>
            </w:pPr>
            <w:r>
              <w:rPr>
                <w:b/>
                <w:bCs/>
                <w:color w:val="1F497D"/>
                <w:sz w:val="20"/>
                <w:szCs w:val="20"/>
                <w:u w:color="1F497D"/>
                <w:lang w:val="en-US"/>
              </w:rPr>
              <w:t>Experience working in remote and regional areas</w:t>
            </w:r>
          </w:p>
          <w:p w14:paraId="07FCBC82" w14:textId="77777777" w:rsidR="00DD6645" w:rsidRDefault="003A2974" w:rsidP="00B34D95">
            <w:pPr>
              <w:pStyle w:val="Body"/>
              <w:numPr>
                <w:ilvl w:val="0"/>
                <w:numId w:val="2"/>
              </w:numPr>
              <w:tabs>
                <w:tab w:val="clear" w:pos="460"/>
                <w:tab w:val="num" w:pos="506"/>
              </w:tabs>
              <w:spacing w:after="0" w:line="240" w:lineRule="auto"/>
              <w:ind w:left="506" w:hanging="506"/>
              <w:rPr>
                <w:rFonts w:ascii="Trebuchet MS Bold" w:eastAsia="Trebuchet MS Bold" w:hAnsi="Trebuchet MS Bold" w:cs="Trebuchet MS Bold"/>
                <w:b/>
                <w:bCs/>
                <w:color w:val="1F497D"/>
                <w:u w:color="1F497D"/>
                <w:lang w:val="en-US"/>
              </w:rPr>
            </w:pPr>
            <w:r>
              <w:rPr>
                <w:b/>
                <w:bCs/>
                <w:color w:val="1F497D"/>
                <w:sz w:val="20"/>
                <w:szCs w:val="20"/>
                <w:u w:color="1F497D"/>
                <w:lang w:val="en-US"/>
              </w:rPr>
              <w:t>Children’s Court (Family and Criminal Division)</w:t>
            </w:r>
          </w:p>
          <w:p w14:paraId="05D8874B" w14:textId="77777777" w:rsidR="00DD6645" w:rsidRDefault="003A2974" w:rsidP="00B34D95">
            <w:pPr>
              <w:pStyle w:val="Body"/>
              <w:numPr>
                <w:ilvl w:val="0"/>
                <w:numId w:val="3"/>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Court &amp; Tribunal Appearances</w:t>
            </w:r>
          </w:p>
          <w:p w14:paraId="5ECB0756" w14:textId="77777777" w:rsidR="00DD6645" w:rsidRDefault="003A2974" w:rsidP="00B34D95">
            <w:pPr>
              <w:pStyle w:val="Body"/>
              <w:numPr>
                <w:ilvl w:val="0"/>
                <w:numId w:val="4"/>
              </w:numPr>
              <w:tabs>
                <w:tab w:val="clear" w:pos="460"/>
                <w:tab w:val="num" w:pos="506"/>
              </w:tabs>
              <w:spacing w:after="0" w:line="240" w:lineRule="auto"/>
              <w:ind w:left="506" w:hanging="506"/>
              <w:rPr>
                <w:rFonts w:ascii="Trebuchet MS Bold" w:eastAsia="Trebuchet MS Bold" w:hAnsi="Trebuchet MS Bold" w:cs="Trebuchet MS Bold"/>
                <w:b/>
                <w:bCs/>
                <w:color w:val="1F497D"/>
                <w:u w:color="1F497D"/>
                <w:lang w:val="en-US"/>
              </w:rPr>
            </w:pPr>
            <w:r>
              <w:rPr>
                <w:b/>
                <w:bCs/>
                <w:color w:val="1F497D"/>
                <w:sz w:val="20"/>
                <w:szCs w:val="20"/>
                <w:u w:color="1F497D"/>
                <w:lang w:val="en-US"/>
              </w:rPr>
              <w:t>Legal Research</w:t>
            </w:r>
          </w:p>
          <w:p w14:paraId="2DE545D6" w14:textId="77777777" w:rsidR="00DD6645" w:rsidRDefault="003A2974" w:rsidP="00B34D95">
            <w:pPr>
              <w:pStyle w:val="Body"/>
              <w:numPr>
                <w:ilvl w:val="0"/>
                <w:numId w:val="5"/>
              </w:numPr>
              <w:tabs>
                <w:tab w:val="clear" w:pos="460"/>
                <w:tab w:val="num" w:pos="506"/>
              </w:tabs>
              <w:spacing w:after="0" w:line="240" w:lineRule="auto"/>
              <w:ind w:left="506" w:hanging="506"/>
              <w:rPr>
                <w:rFonts w:ascii="Trebuchet MS Bold" w:eastAsia="Trebuchet MS Bold" w:hAnsi="Trebuchet MS Bold" w:cs="Trebuchet MS Bold"/>
                <w:color w:val="1F497D"/>
              </w:rPr>
            </w:pPr>
            <w:r>
              <w:rPr>
                <w:b/>
                <w:bCs/>
                <w:color w:val="1F497D"/>
                <w:sz w:val="20"/>
                <w:szCs w:val="20"/>
                <w:u w:color="1F497D"/>
                <w:lang w:val="en-US"/>
              </w:rPr>
              <w:t>Case Management</w:t>
            </w:r>
          </w:p>
        </w:tc>
        <w:tc>
          <w:tcPr>
            <w:tcW w:w="4038" w:type="dxa"/>
            <w:tcBorders>
              <w:top w:val="nil"/>
              <w:left w:val="nil"/>
              <w:bottom w:val="nil"/>
              <w:right w:val="nil"/>
            </w:tcBorders>
            <w:shd w:val="clear" w:color="auto" w:fill="auto"/>
            <w:tcMar>
              <w:top w:w="80" w:type="dxa"/>
              <w:left w:w="80" w:type="dxa"/>
              <w:bottom w:w="80" w:type="dxa"/>
              <w:right w:w="80" w:type="dxa"/>
            </w:tcMar>
          </w:tcPr>
          <w:p w14:paraId="4FB4E32E" w14:textId="77777777" w:rsidR="00DD6645" w:rsidRDefault="003A2974" w:rsidP="00B34D95">
            <w:pPr>
              <w:pStyle w:val="Body"/>
              <w:numPr>
                <w:ilvl w:val="0"/>
                <w:numId w:val="6"/>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Criminal Trials and Committals</w:t>
            </w:r>
          </w:p>
          <w:p w14:paraId="697C3DA4" w14:textId="77777777" w:rsidR="00DD6645" w:rsidRDefault="003A2974" w:rsidP="00B34D95">
            <w:pPr>
              <w:pStyle w:val="Body"/>
              <w:numPr>
                <w:ilvl w:val="0"/>
                <w:numId w:val="7"/>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Warrant Applications</w:t>
            </w:r>
          </w:p>
          <w:p w14:paraId="5E55A5ED" w14:textId="77777777" w:rsidR="00DD6645" w:rsidRDefault="003A2974" w:rsidP="00B34D95">
            <w:pPr>
              <w:pStyle w:val="Body"/>
              <w:numPr>
                <w:ilvl w:val="0"/>
                <w:numId w:val="8"/>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 xml:space="preserve">Evidence Assessment </w:t>
            </w:r>
          </w:p>
          <w:p w14:paraId="16CB5DC6" w14:textId="77777777" w:rsidR="00DD6645" w:rsidRDefault="003A2974" w:rsidP="00B34D95">
            <w:pPr>
              <w:pStyle w:val="Body"/>
              <w:numPr>
                <w:ilvl w:val="0"/>
                <w:numId w:val="9"/>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Staff Management &amp; Training</w:t>
            </w:r>
          </w:p>
          <w:p w14:paraId="12D94542" w14:textId="77777777" w:rsidR="00DD6645" w:rsidRDefault="003A2974" w:rsidP="00B34D95">
            <w:pPr>
              <w:pStyle w:val="Body"/>
              <w:numPr>
                <w:ilvl w:val="0"/>
                <w:numId w:val="10"/>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Executive Report Writing</w:t>
            </w:r>
          </w:p>
          <w:p w14:paraId="34429DAA" w14:textId="77777777" w:rsidR="00DD6645" w:rsidRDefault="003A2974" w:rsidP="00B34D95">
            <w:pPr>
              <w:pStyle w:val="Body"/>
              <w:numPr>
                <w:ilvl w:val="0"/>
                <w:numId w:val="11"/>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Legal Compliance Audits</w:t>
            </w:r>
          </w:p>
          <w:p w14:paraId="7AA74E6F" w14:textId="77777777" w:rsidR="00DD6645" w:rsidRDefault="00DD6645">
            <w:pPr>
              <w:pStyle w:val="Body"/>
              <w:spacing w:after="0" w:line="240" w:lineRule="auto"/>
              <w:ind w:left="459"/>
            </w:pPr>
          </w:p>
        </w:tc>
        <w:tc>
          <w:tcPr>
            <w:tcW w:w="2935" w:type="dxa"/>
            <w:tcBorders>
              <w:top w:val="nil"/>
              <w:left w:val="nil"/>
              <w:bottom w:val="nil"/>
              <w:right w:val="nil"/>
            </w:tcBorders>
            <w:shd w:val="clear" w:color="auto" w:fill="auto"/>
            <w:tcMar>
              <w:top w:w="80" w:type="dxa"/>
              <w:left w:w="80" w:type="dxa"/>
              <w:bottom w:w="80" w:type="dxa"/>
              <w:right w:w="80" w:type="dxa"/>
            </w:tcMar>
          </w:tcPr>
          <w:p w14:paraId="7F78E3B1" w14:textId="77777777" w:rsidR="00DD6645" w:rsidRDefault="003A2974" w:rsidP="00B34D95">
            <w:pPr>
              <w:pStyle w:val="Body"/>
              <w:numPr>
                <w:ilvl w:val="0"/>
                <w:numId w:val="12"/>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Sex Offender Cases</w:t>
            </w:r>
          </w:p>
          <w:p w14:paraId="5BC408BE" w14:textId="77777777" w:rsidR="00DD6645" w:rsidRDefault="003A2974" w:rsidP="00B34D95">
            <w:pPr>
              <w:pStyle w:val="Body"/>
              <w:numPr>
                <w:ilvl w:val="0"/>
                <w:numId w:val="13"/>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Family Court Cases</w:t>
            </w:r>
          </w:p>
          <w:p w14:paraId="0A903C37" w14:textId="77777777" w:rsidR="00DD6645" w:rsidRDefault="003A2974" w:rsidP="00B34D95">
            <w:pPr>
              <w:pStyle w:val="Body"/>
              <w:numPr>
                <w:ilvl w:val="0"/>
                <w:numId w:val="14"/>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Preventative Detention Cases</w:t>
            </w:r>
          </w:p>
          <w:p w14:paraId="5A62BFA1" w14:textId="77777777" w:rsidR="00DD6645" w:rsidRDefault="003A2974" w:rsidP="00B34D95">
            <w:pPr>
              <w:pStyle w:val="Body"/>
              <w:numPr>
                <w:ilvl w:val="0"/>
                <w:numId w:val="15"/>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 xml:space="preserve">Prohibited Contact Orders </w:t>
            </w:r>
          </w:p>
          <w:p w14:paraId="195E5F6E" w14:textId="77777777" w:rsidR="00DD6645" w:rsidRDefault="003A2974" w:rsidP="00B34D95">
            <w:pPr>
              <w:pStyle w:val="Body"/>
              <w:numPr>
                <w:ilvl w:val="0"/>
                <w:numId w:val="16"/>
              </w:numPr>
              <w:tabs>
                <w:tab w:val="clear" w:pos="459"/>
                <w:tab w:val="num" w:pos="505"/>
              </w:tabs>
              <w:spacing w:after="0" w:line="240" w:lineRule="auto"/>
              <w:ind w:left="505" w:hanging="505"/>
              <w:rPr>
                <w:rFonts w:ascii="Trebuchet MS Bold" w:eastAsia="Trebuchet MS Bold" w:hAnsi="Trebuchet MS Bold" w:cs="Trebuchet MS Bold"/>
                <w:b/>
                <w:bCs/>
                <w:color w:val="1F497D"/>
                <w:u w:color="1F497D"/>
                <w:lang w:val="en-US"/>
              </w:rPr>
            </w:pPr>
            <w:r>
              <w:rPr>
                <w:b/>
                <w:bCs/>
                <w:color w:val="1F497D"/>
                <w:sz w:val="20"/>
                <w:szCs w:val="20"/>
                <w:u w:color="1F497D"/>
                <w:lang w:val="en-US"/>
              </w:rPr>
              <w:t>Drug Trafficking Cases</w:t>
            </w:r>
          </w:p>
          <w:p w14:paraId="547FAD91" w14:textId="77777777" w:rsidR="00DD6645" w:rsidRDefault="003A2974" w:rsidP="00B34D95">
            <w:pPr>
              <w:pStyle w:val="Body"/>
              <w:numPr>
                <w:ilvl w:val="0"/>
                <w:numId w:val="17"/>
              </w:numPr>
              <w:tabs>
                <w:tab w:val="clear" w:pos="459"/>
                <w:tab w:val="num" w:pos="505"/>
              </w:tabs>
              <w:spacing w:after="0" w:line="240" w:lineRule="auto"/>
              <w:ind w:left="505" w:hanging="505"/>
              <w:rPr>
                <w:rFonts w:ascii="Trebuchet MS Bold" w:eastAsia="Trebuchet MS Bold" w:hAnsi="Trebuchet MS Bold" w:cs="Trebuchet MS Bold"/>
                <w:color w:val="1F497D"/>
              </w:rPr>
            </w:pPr>
            <w:r>
              <w:rPr>
                <w:b/>
                <w:bCs/>
                <w:color w:val="1F497D"/>
                <w:sz w:val="20"/>
                <w:szCs w:val="20"/>
                <w:u w:color="1F497D"/>
                <w:lang w:val="en-US"/>
              </w:rPr>
              <w:t>Advocacy Skills</w:t>
            </w:r>
          </w:p>
        </w:tc>
      </w:tr>
    </w:tbl>
    <w:p w14:paraId="468373EB" w14:textId="77777777" w:rsidR="00DD6645" w:rsidRDefault="003A2974">
      <w:pPr>
        <w:pStyle w:val="Body"/>
        <w:tabs>
          <w:tab w:val="center" w:pos="5245"/>
          <w:tab w:val="right" w:pos="9072"/>
        </w:tabs>
        <w:spacing w:before="440" w:after="120" w:line="240" w:lineRule="auto"/>
        <w:rPr>
          <w:b/>
          <w:bCs/>
          <w:color w:val="1F497D"/>
          <w:u w:color="1F497D"/>
        </w:rPr>
      </w:pPr>
      <w:r>
        <w:rPr>
          <w:b/>
          <w:bCs/>
          <w:color w:val="1F497D"/>
          <w:u w:color="1F497D"/>
        </w:rPr>
        <w:tab/>
        <w:t xml:space="preserve">CAREER SNAPSHOT </w:t>
      </w:r>
    </w:p>
    <w:p w14:paraId="3C02DA9C" w14:textId="77777777" w:rsidR="003A2974" w:rsidRDefault="003A2974" w:rsidP="003A2974">
      <w:pPr>
        <w:pStyle w:val="Body"/>
        <w:spacing w:after="0" w:line="240" w:lineRule="auto"/>
        <w:jc w:val="center"/>
        <w:rPr>
          <w:rFonts w:ascii="Trebuchet MS"/>
          <w:sz w:val="20"/>
          <w:szCs w:val="20"/>
        </w:rPr>
      </w:pPr>
      <w:r>
        <w:rPr>
          <w:b/>
          <w:bCs/>
          <w:i/>
          <w:iCs/>
          <w:color w:val="365F91"/>
          <w:sz w:val="20"/>
          <w:szCs w:val="20"/>
          <w:u w:color="365F91"/>
        </w:rPr>
        <w:t>Barrister,</w:t>
      </w:r>
      <w:r>
        <w:rPr>
          <w:rFonts w:ascii="Trebuchet MS"/>
          <w:spacing w:val="-3"/>
          <w:sz w:val="20"/>
          <w:szCs w:val="20"/>
        </w:rPr>
        <w:t xml:space="preserve"> </w:t>
      </w:r>
      <w:r>
        <w:rPr>
          <w:i/>
          <w:iCs/>
          <w:sz w:val="20"/>
          <w:szCs w:val="20"/>
        </w:rPr>
        <w:t>Victorian Bar</w:t>
      </w:r>
      <w:r>
        <w:rPr>
          <w:rFonts w:ascii="Trebuchet MS"/>
          <w:sz w:val="20"/>
          <w:szCs w:val="20"/>
        </w:rPr>
        <w:t xml:space="preserve">, 2007 </w:t>
      </w:r>
      <w:r>
        <w:rPr>
          <w:rFonts w:hAnsi="Trebuchet MS"/>
          <w:sz w:val="20"/>
          <w:szCs w:val="20"/>
        </w:rPr>
        <w:t>–</w:t>
      </w:r>
      <w:r>
        <w:rPr>
          <w:rFonts w:hAnsi="Trebuchet MS"/>
          <w:sz w:val="20"/>
          <w:szCs w:val="20"/>
        </w:rPr>
        <w:t xml:space="preserve"> </w:t>
      </w:r>
      <w:r>
        <w:rPr>
          <w:rFonts w:ascii="Trebuchet MS"/>
          <w:sz w:val="20"/>
          <w:szCs w:val="20"/>
        </w:rPr>
        <w:t xml:space="preserve">2015; 2018 </w:t>
      </w:r>
      <w:r>
        <w:rPr>
          <w:rFonts w:ascii="Trebuchet MS"/>
          <w:sz w:val="20"/>
          <w:szCs w:val="20"/>
        </w:rPr>
        <w:t>–</w:t>
      </w:r>
      <w:r>
        <w:rPr>
          <w:rFonts w:ascii="Trebuchet MS"/>
          <w:sz w:val="20"/>
          <w:szCs w:val="20"/>
        </w:rPr>
        <w:t xml:space="preserve"> Present</w:t>
      </w:r>
    </w:p>
    <w:p w14:paraId="54895D26" w14:textId="77777777" w:rsidR="003A2974" w:rsidRPr="003A2974" w:rsidRDefault="003A2974" w:rsidP="003A2974">
      <w:pPr>
        <w:pStyle w:val="Body"/>
        <w:spacing w:after="0" w:line="240" w:lineRule="auto"/>
        <w:jc w:val="center"/>
        <w:rPr>
          <w:rFonts w:ascii="Trebuchet MS"/>
          <w:sz w:val="20"/>
          <w:szCs w:val="20"/>
        </w:rPr>
      </w:pPr>
    </w:p>
    <w:p w14:paraId="34C769C6" w14:textId="77777777" w:rsidR="00DD6645" w:rsidRDefault="003A2974">
      <w:pPr>
        <w:pStyle w:val="Style0"/>
        <w:tabs>
          <w:tab w:val="left" w:pos="4320"/>
          <w:tab w:val="left" w:pos="5040"/>
          <w:tab w:val="left" w:pos="5760"/>
          <w:tab w:val="left" w:pos="6480"/>
          <w:tab w:val="left" w:pos="7200"/>
          <w:tab w:val="left" w:pos="7920"/>
          <w:tab w:val="left" w:pos="8640"/>
          <w:tab w:val="left" w:pos="9360"/>
          <w:tab w:val="left" w:pos="9960"/>
        </w:tabs>
        <w:jc w:val="center"/>
        <w:rPr>
          <w:rFonts w:ascii="Calibri" w:eastAsia="Calibri" w:hAnsi="Calibri" w:cs="Calibri"/>
        </w:rPr>
      </w:pPr>
      <w:r>
        <w:rPr>
          <w:rFonts w:ascii="Calibri" w:eastAsia="Calibri" w:hAnsi="Calibri" w:cs="Calibri"/>
          <w:b/>
          <w:bCs/>
          <w:i/>
          <w:iCs/>
          <w:color w:val="365F91"/>
          <w:u w:color="365F91"/>
        </w:rPr>
        <w:t xml:space="preserve">In-House Counsel at the </w:t>
      </w:r>
      <w:r>
        <w:rPr>
          <w:rFonts w:ascii="Calibri" w:eastAsia="Calibri" w:hAnsi="Calibri" w:cs="Calibri"/>
          <w:i/>
          <w:iCs/>
        </w:rPr>
        <w:t>Victorian Aboriginal Legal Service Inc.</w:t>
      </w:r>
      <w:r>
        <w:rPr>
          <w:rFonts w:ascii="Calibri" w:eastAsia="Calibri" w:hAnsi="Calibri" w:cs="Calibri"/>
          <w:b/>
          <w:bCs/>
          <w:i/>
          <w:iCs/>
          <w:color w:val="365F91"/>
          <w:u w:color="365F91"/>
        </w:rPr>
        <w:t xml:space="preserve"> </w:t>
      </w:r>
      <w:r>
        <w:rPr>
          <w:rFonts w:ascii="Calibri" w:eastAsia="Calibri" w:hAnsi="Calibri" w:cs="Calibri"/>
        </w:rPr>
        <w:t>2015-2018</w:t>
      </w:r>
    </w:p>
    <w:p w14:paraId="6131AB24" w14:textId="77777777" w:rsidR="00DD6645" w:rsidRDefault="003A2974">
      <w:pPr>
        <w:pStyle w:val="Style0"/>
        <w:tabs>
          <w:tab w:val="left" w:pos="4320"/>
          <w:tab w:val="left" w:pos="5040"/>
          <w:tab w:val="left" w:pos="5760"/>
          <w:tab w:val="left" w:pos="6480"/>
          <w:tab w:val="left" w:pos="7200"/>
          <w:tab w:val="left" w:pos="7920"/>
          <w:tab w:val="left" w:pos="8640"/>
          <w:tab w:val="left" w:pos="9360"/>
          <w:tab w:val="left" w:pos="9960"/>
        </w:tabs>
        <w:jc w:val="center"/>
        <w:rPr>
          <w:rFonts w:ascii="Calibri" w:eastAsia="Calibri" w:hAnsi="Calibri" w:cs="Calibri"/>
          <w:b/>
          <w:bCs/>
          <w:i/>
          <w:iCs/>
          <w:color w:val="365F91"/>
          <w:u w:color="365F91"/>
        </w:rPr>
      </w:pPr>
      <w:proofErr w:type="spellStart"/>
      <w:r>
        <w:rPr>
          <w:rFonts w:ascii="Calibri" w:eastAsia="Calibri" w:hAnsi="Calibri" w:cs="Calibri"/>
          <w:b/>
          <w:bCs/>
          <w:i/>
          <w:iCs/>
          <w:color w:val="365F91"/>
          <w:u w:color="365F91"/>
        </w:rPr>
        <w:t>Convenor</w:t>
      </w:r>
      <w:proofErr w:type="spellEnd"/>
      <w:r>
        <w:rPr>
          <w:rFonts w:ascii="Calibri" w:eastAsia="Calibri" w:hAnsi="Calibri" w:cs="Calibri"/>
          <w:b/>
          <w:bCs/>
          <w:i/>
          <w:iCs/>
          <w:color w:val="365F91"/>
          <w:u w:color="365F91"/>
        </w:rPr>
        <w:t xml:space="preserve">, Victim-Offender Mediation Program at </w:t>
      </w:r>
      <w:r>
        <w:rPr>
          <w:rFonts w:ascii="Calibri" w:eastAsia="Calibri" w:hAnsi="Calibri" w:cs="Calibri"/>
          <w:i/>
          <w:iCs/>
        </w:rPr>
        <w:t>Jesuit Social Services</w:t>
      </w:r>
      <w:r>
        <w:rPr>
          <w:rFonts w:ascii="Calibri" w:eastAsia="Calibri" w:hAnsi="Calibri" w:cs="Calibri"/>
          <w:b/>
          <w:bCs/>
          <w:i/>
          <w:iCs/>
          <w:color w:val="365F91"/>
          <w:u w:color="365F91"/>
        </w:rPr>
        <w:t xml:space="preserve"> </w:t>
      </w:r>
      <w:r>
        <w:rPr>
          <w:rFonts w:ascii="Calibri" w:eastAsia="Calibri" w:hAnsi="Calibri" w:cs="Calibri"/>
        </w:rPr>
        <w:t>2015</w:t>
      </w:r>
    </w:p>
    <w:p w14:paraId="497F7897" w14:textId="77777777" w:rsidR="00DD6645" w:rsidRDefault="003A2974">
      <w:pPr>
        <w:pStyle w:val="Style0"/>
        <w:tabs>
          <w:tab w:val="left" w:pos="4320"/>
          <w:tab w:val="left" w:pos="5040"/>
          <w:tab w:val="left" w:pos="5760"/>
          <w:tab w:val="left" w:pos="6480"/>
          <w:tab w:val="left" w:pos="7200"/>
          <w:tab w:val="left" w:pos="7920"/>
          <w:tab w:val="left" w:pos="8640"/>
          <w:tab w:val="left" w:pos="9360"/>
          <w:tab w:val="left" w:pos="9960"/>
        </w:tabs>
        <w:jc w:val="center"/>
        <w:rPr>
          <w:rFonts w:ascii="Calibri" w:eastAsia="Calibri" w:hAnsi="Calibri" w:cs="Calibri"/>
        </w:rPr>
      </w:pPr>
      <w:r>
        <w:rPr>
          <w:rFonts w:ascii="Calibri" w:eastAsia="Calibri" w:hAnsi="Calibri" w:cs="Calibri"/>
          <w:b/>
          <w:bCs/>
          <w:i/>
          <w:iCs/>
          <w:color w:val="365F91"/>
          <w:u w:color="365F91"/>
        </w:rPr>
        <w:t xml:space="preserve">Duty Lawyer at </w:t>
      </w:r>
      <w:r>
        <w:rPr>
          <w:rFonts w:ascii="Calibri" w:eastAsia="Calibri" w:hAnsi="Calibri" w:cs="Calibri"/>
          <w:i/>
          <w:iCs/>
        </w:rPr>
        <w:t>Central Australian Aboriginal Legal Aid Service</w:t>
      </w:r>
      <w:r>
        <w:rPr>
          <w:rFonts w:ascii="Calibri" w:eastAsia="Calibri" w:hAnsi="Calibri" w:cs="Calibri"/>
          <w:b/>
          <w:bCs/>
          <w:i/>
          <w:iCs/>
          <w:color w:val="365F91"/>
          <w:u w:color="365F91"/>
        </w:rPr>
        <w:t xml:space="preserve"> </w:t>
      </w:r>
      <w:r>
        <w:rPr>
          <w:rFonts w:ascii="Calibri" w:eastAsia="Calibri" w:hAnsi="Calibri" w:cs="Calibri"/>
        </w:rPr>
        <w:t>2014</w:t>
      </w:r>
    </w:p>
    <w:p w14:paraId="3A422401" w14:textId="77777777" w:rsidR="003A2974" w:rsidRPr="003A2974" w:rsidRDefault="003A2974">
      <w:pPr>
        <w:pStyle w:val="Style0"/>
        <w:tabs>
          <w:tab w:val="left" w:pos="4320"/>
          <w:tab w:val="left" w:pos="5040"/>
          <w:tab w:val="left" w:pos="5760"/>
          <w:tab w:val="left" w:pos="6480"/>
          <w:tab w:val="left" w:pos="7200"/>
          <w:tab w:val="left" w:pos="7920"/>
          <w:tab w:val="left" w:pos="8640"/>
          <w:tab w:val="left" w:pos="9360"/>
          <w:tab w:val="left" w:pos="9960"/>
        </w:tabs>
        <w:jc w:val="center"/>
        <w:rPr>
          <w:rFonts w:ascii="Calibri" w:eastAsia="Calibri" w:hAnsi="Calibri" w:cs="Calibri"/>
          <w:bCs/>
          <w:iCs/>
          <w:color w:val="365F91"/>
          <w:u w:color="365F91"/>
        </w:rPr>
      </w:pPr>
      <w:r>
        <w:rPr>
          <w:rFonts w:ascii="Calibri" w:eastAsia="Calibri" w:hAnsi="Calibri" w:cs="Calibri"/>
          <w:b/>
          <w:bCs/>
          <w:i/>
          <w:iCs/>
          <w:color w:val="365F91"/>
          <w:u w:color="365F91"/>
        </w:rPr>
        <w:t xml:space="preserve">Junior to Gary </w:t>
      </w:r>
      <w:proofErr w:type="spellStart"/>
      <w:r>
        <w:rPr>
          <w:rFonts w:ascii="Calibri" w:eastAsia="Calibri" w:hAnsi="Calibri" w:cs="Calibri"/>
          <w:b/>
          <w:bCs/>
          <w:i/>
          <w:iCs/>
          <w:color w:val="365F91"/>
          <w:u w:color="365F91"/>
        </w:rPr>
        <w:t>Hevey</w:t>
      </w:r>
      <w:proofErr w:type="spellEnd"/>
      <w:r>
        <w:rPr>
          <w:rFonts w:ascii="Calibri" w:eastAsia="Calibri" w:hAnsi="Calibri" w:cs="Calibri"/>
          <w:b/>
          <w:bCs/>
          <w:i/>
          <w:iCs/>
          <w:color w:val="365F91"/>
          <w:u w:color="365F91"/>
        </w:rPr>
        <w:t xml:space="preserve"> Prosecuting Operation “</w:t>
      </w:r>
      <w:proofErr w:type="spellStart"/>
      <w:r>
        <w:rPr>
          <w:rFonts w:ascii="Calibri" w:eastAsia="Calibri" w:hAnsi="Calibri" w:cs="Calibri"/>
          <w:b/>
          <w:bCs/>
          <w:i/>
          <w:iCs/>
          <w:color w:val="365F91"/>
          <w:u w:color="365F91"/>
        </w:rPr>
        <w:t>Sethra</w:t>
      </w:r>
      <w:proofErr w:type="spellEnd"/>
      <w:r>
        <w:rPr>
          <w:rFonts w:ascii="Calibri" w:eastAsia="Calibri" w:hAnsi="Calibri" w:cs="Calibri"/>
          <w:b/>
          <w:bCs/>
          <w:i/>
          <w:iCs/>
          <w:color w:val="365F91"/>
          <w:u w:color="365F91"/>
        </w:rPr>
        <w:t xml:space="preserve">”- County Court of Victoria </w:t>
      </w:r>
      <w:r>
        <w:rPr>
          <w:rFonts w:ascii="Calibri" w:eastAsia="Calibri" w:hAnsi="Calibri" w:cs="Calibri"/>
        </w:rPr>
        <w:t>2013-2014</w:t>
      </w:r>
    </w:p>
    <w:p w14:paraId="166C0A77" w14:textId="77777777" w:rsidR="003A2974" w:rsidRPr="003A2974" w:rsidRDefault="003A2974" w:rsidP="003A2974">
      <w:pPr>
        <w:pStyle w:val="Style0"/>
        <w:tabs>
          <w:tab w:val="left" w:pos="4320"/>
          <w:tab w:val="left" w:pos="5040"/>
          <w:tab w:val="left" w:pos="5760"/>
          <w:tab w:val="left" w:pos="6480"/>
          <w:tab w:val="left" w:pos="7200"/>
          <w:tab w:val="left" w:pos="7920"/>
          <w:tab w:val="left" w:pos="8640"/>
          <w:tab w:val="left" w:pos="9360"/>
          <w:tab w:val="left" w:pos="9960"/>
        </w:tabs>
        <w:jc w:val="center"/>
        <w:rPr>
          <w:rFonts w:ascii="Calibri" w:eastAsia="Calibri" w:hAnsi="Calibri" w:cs="Calibri"/>
          <w:color w:val="365F91"/>
          <w:u w:color="365F91"/>
        </w:rPr>
      </w:pPr>
      <w:r>
        <w:rPr>
          <w:rFonts w:ascii="Calibri" w:eastAsia="Calibri" w:hAnsi="Calibri" w:cs="Calibri"/>
          <w:b/>
          <w:bCs/>
          <w:i/>
          <w:iCs/>
          <w:color w:val="365F91"/>
          <w:u w:color="365F91"/>
        </w:rPr>
        <w:t xml:space="preserve">Accepted into the </w:t>
      </w:r>
      <w:r>
        <w:rPr>
          <w:rFonts w:ascii="Calibri" w:eastAsia="Calibri" w:hAnsi="Calibri" w:cs="Calibri"/>
          <w:i/>
          <w:iCs/>
        </w:rPr>
        <w:t>Talented Junior Counsel Development Program</w:t>
      </w:r>
      <w:r>
        <w:rPr>
          <w:rFonts w:ascii="Calibri" w:eastAsia="Calibri" w:hAnsi="Calibri" w:cs="Calibri"/>
        </w:rPr>
        <w:t xml:space="preserve"> 2012/2013</w:t>
      </w:r>
    </w:p>
    <w:p w14:paraId="49DA3160" w14:textId="77777777" w:rsidR="00DD6645" w:rsidRDefault="003A2974">
      <w:pPr>
        <w:pStyle w:val="Body"/>
        <w:spacing w:after="0" w:line="240" w:lineRule="auto"/>
        <w:jc w:val="center"/>
        <w:rPr>
          <w:spacing w:val="-3"/>
          <w:sz w:val="20"/>
          <w:szCs w:val="20"/>
        </w:rPr>
      </w:pPr>
      <w:r>
        <w:rPr>
          <w:b/>
          <w:bCs/>
          <w:i/>
          <w:iCs/>
          <w:color w:val="365F91"/>
          <w:sz w:val="20"/>
          <w:szCs w:val="20"/>
          <w:u w:color="365F91"/>
        </w:rPr>
        <w:t>Solicitor,</w:t>
      </w:r>
      <w:r>
        <w:rPr>
          <w:rFonts w:ascii="Trebuchet MS"/>
          <w:spacing w:val="-3"/>
          <w:sz w:val="20"/>
          <w:szCs w:val="20"/>
        </w:rPr>
        <w:t xml:space="preserve"> </w:t>
      </w:r>
      <w:r>
        <w:rPr>
          <w:i/>
          <w:iCs/>
          <w:sz w:val="20"/>
          <w:szCs w:val="20"/>
        </w:rPr>
        <w:t>Criminal Law Division, Victoria Legal Aid</w:t>
      </w:r>
      <w:r>
        <w:rPr>
          <w:rFonts w:ascii="Trebuchet MS"/>
          <w:sz w:val="20"/>
          <w:szCs w:val="20"/>
        </w:rPr>
        <w:t xml:space="preserve">, 2003 </w:t>
      </w:r>
      <w:r>
        <w:rPr>
          <w:rFonts w:hAnsi="Trebuchet MS"/>
          <w:sz w:val="20"/>
          <w:szCs w:val="20"/>
        </w:rPr>
        <w:t>–</w:t>
      </w:r>
      <w:r>
        <w:rPr>
          <w:rFonts w:hAnsi="Trebuchet MS"/>
          <w:sz w:val="20"/>
          <w:szCs w:val="20"/>
        </w:rPr>
        <w:t xml:space="preserve"> </w:t>
      </w:r>
      <w:r>
        <w:rPr>
          <w:rFonts w:ascii="Trebuchet MS"/>
          <w:sz w:val="20"/>
          <w:szCs w:val="20"/>
        </w:rPr>
        <w:t>2007</w:t>
      </w:r>
    </w:p>
    <w:p w14:paraId="52A507EA" w14:textId="77777777" w:rsidR="00DD6645" w:rsidRDefault="003A2974">
      <w:pPr>
        <w:pStyle w:val="Body"/>
        <w:spacing w:after="0" w:line="240" w:lineRule="auto"/>
        <w:jc w:val="center"/>
        <w:rPr>
          <w:spacing w:val="-3"/>
          <w:sz w:val="20"/>
          <w:szCs w:val="20"/>
        </w:rPr>
      </w:pPr>
      <w:r>
        <w:rPr>
          <w:b/>
          <w:bCs/>
          <w:i/>
          <w:iCs/>
          <w:color w:val="365F91"/>
          <w:sz w:val="20"/>
          <w:szCs w:val="20"/>
          <w:u w:color="365F91"/>
        </w:rPr>
        <w:t>Solicitor,</w:t>
      </w:r>
      <w:r>
        <w:rPr>
          <w:rFonts w:ascii="Trebuchet MS"/>
          <w:spacing w:val="-3"/>
          <w:sz w:val="20"/>
          <w:szCs w:val="20"/>
        </w:rPr>
        <w:t xml:space="preserve"> </w:t>
      </w:r>
      <w:proofErr w:type="spellStart"/>
      <w:r>
        <w:rPr>
          <w:i/>
          <w:iCs/>
          <w:sz w:val="20"/>
          <w:szCs w:val="20"/>
        </w:rPr>
        <w:t>Rhodens</w:t>
      </w:r>
      <w:proofErr w:type="spellEnd"/>
      <w:r>
        <w:rPr>
          <w:i/>
          <w:iCs/>
          <w:sz w:val="20"/>
          <w:szCs w:val="20"/>
        </w:rPr>
        <w:t xml:space="preserve"> Law Firm</w:t>
      </w:r>
      <w:r>
        <w:rPr>
          <w:rFonts w:ascii="Trebuchet MS"/>
          <w:sz w:val="20"/>
          <w:szCs w:val="20"/>
        </w:rPr>
        <w:t xml:space="preserve">, 2001 </w:t>
      </w:r>
      <w:r>
        <w:rPr>
          <w:rFonts w:hAnsi="Trebuchet MS"/>
          <w:sz w:val="20"/>
          <w:szCs w:val="20"/>
        </w:rPr>
        <w:t>–</w:t>
      </w:r>
      <w:r>
        <w:rPr>
          <w:rFonts w:hAnsi="Trebuchet MS"/>
          <w:sz w:val="20"/>
          <w:szCs w:val="20"/>
        </w:rPr>
        <w:t xml:space="preserve"> </w:t>
      </w:r>
      <w:r>
        <w:rPr>
          <w:rFonts w:ascii="Trebuchet MS"/>
          <w:sz w:val="20"/>
          <w:szCs w:val="20"/>
        </w:rPr>
        <w:t>2003</w:t>
      </w:r>
    </w:p>
    <w:p w14:paraId="202D8642" w14:textId="77777777" w:rsidR="00DD6645" w:rsidRDefault="003A2974">
      <w:pPr>
        <w:pStyle w:val="Body"/>
        <w:spacing w:after="0" w:line="240" w:lineRule="auto"/>
        <w:jc w:val="center"/>
        <w:rPr>
          <w:spacing w:val="-3"/>
          <w:sz w:val="20"/>
          <w:szCs w:val="20"/>
        </w:rPr>
      </w:pPr>
      <w:r>
        <w:rPr>
          <w:b/>
          <w:bCs/>
          <w:i/>
          <w:iCs/>
          <w:color w:val="365F91"/>
          <w:sz w:val="20"/>
          <w:szCs w:val="20"/>
          <w:u w:color="365F91"/>
        </w:rPr>
        <w:t>Solicitor,</w:t>
      </w:r>
      <w:r>
        <w:rPr>
          <w:rFonts w:ascii="Trebuchet MS"/>
          <w:spacing w:val="-3"/>
          <w:sz w:val="20"/>
          <w:szCs w:val="20"/>
        </w:rPr>
        <w:t xml:space="preserve"> </w:t>
      </w:r>
      <w:r>
        <w:rPr>
          <w:i/>
          <w:iCs/>
          <w:sz w:val="20"/>
          <w:szCs w:val="20"/>
        </w:rPr>
        <w:t>Kevin Devine Fitzpatrick Law Firm</w:t>
      </w:r>
      <w:r>
        <w:rPr>
          <w:rFonts w:ascii="Trebuchet MS"/>
          <w:sz w:val="20"/>
          <w:szCs w:val="20"/>
        </w:rPr>
        <w:t xml:space="preserve">, 2000 </w:t>
      </w:r>
      <w:r>
        <w:rPr>
          <w:rFonts w:hAnsi="Trebuchet MS"/>
          <w:sz w:val="20"/>
          <w:szCs w:val="20"/>
        </w:rPr>
        <w:t>–</w:t>
      </w:r>
      <w:r>
        <w:rPr>
          <w:rFonts w:hAnsi="Trebuchet MS"/>
          <w:sz w:val="20"/>
          <w:szCs w:val="20"/>
        </w:rPr>
        <w:t xml:space="preserve"> </w:t>
      </w:r>
      <w:r>
        <w:rPr>
          <w:rFonts w:ascii="Trebuchet MS"/>
          <w:sz w:val="20"/>
          <w:szCs w:val="20"/>
        </w:rPr>
        <w:t>2001</w:t>
      </w:r>
    </w:p>
    <w:p w14:paraId="0D845B2F" w14:textId="77777777" w:rsidR="00DD6645" w:rsidRDefault="003A2974">
      <w:pPr>
        <w:pStyle w:val="Body"/>
        <w:tabs>
          <w:tab w:val="center" w:pos="5245"/>
          <w:tab w:val="right" w:pos="9072"/>
        </w:tabs>
        <w:spacing w:before="440" w:after="120" w:line="240" w:lineRule="auto"/>
        <w:rPr>
          <w:b/>
          <w:bCs/>
          <w:color w:val="1F497D"/>
          <w:u w:color="1F497D"/>
        </w:rPr>
      </w:pPr>
      <w:r>
        <w:rPr>
          <w:b/>
          <w:bCs/>
          <w:color w:val="1F497D"/>
          <w:u w:color="1F497D"/>
        </w:rPr>
        <w:tab/>
      </w:r>
    </w:p>
    <w:p w14:paraId="29AADF4F" w14:textId="77777777" w:rsidR="00DD6645" w:rsidRDefault="00DD6645">
      <w:pPr>
        <w:pStyle w:val="Body"/>
        <w:tabs>
          <w:tab w:val="center" w:pos="5245"/>
          <w:tab w:val="right" w:pos="9072"/>
        </w:tabs>
        <w:spacing w:before="440" w:after="120" w:line="240" w:lineRule="auto"/>
        <w:rPr>
          <w:b/>
          <w:bCs/>
          <w:color w:val="1F497D"/>
          <w:u w:color="1F497D"/>
        </w:rPr>
      </w:pPr>
    </w:p>
    <w:p w14:paraId="1B45AD3F" w14:textId="77777777" w:rsidR="00DD6645" w:rsidRDefault="00DD6645">
      <w:pPr>
        <w:pStyle w:val="Body"/>
        <w:tabs>
          <w:tab w:val="center" w:pos="5245"/>
          <w:tab w:val="right" w:pos="9072"/>
        </w:tabs>
        <w:spacing w:before="440" w:after="120" w:line="240" w:lineRule="auto"/>
        <w:rPr>
          <w:b/>
          <w:bCs/>
          <w:color w:val="1F497D"/>
          <w:u w:color="1F497D"/>
        </w:rPr>
      </w:pPr>
    </w:p>
    <w:p w14:paraId="5B1411AB" w14:textId="77777777" w:rsidR="003A2974" w:rsidRDefault="003A2974">
      <w:pPr>
        <w:pStyle w:val="Body"/>
        <w:tabs>
          <w:tab w:val="center" w:pos="5245"/>
          <w:tab w:val="right" w:pos="9072"/>
        </w:tabs>
        <w:spacing w:before="440" w:after="120" w:line="240" w:lineRule="auto"/>
        <w:rPr>
          <w:b/>
          <w:bCs/>
          <w:color w:val="1F497D"/>
          <w:u w:color="1F497D"/>
        </w:rPr>
      </w:pPr>
    </w:p>
    <w:p w14:paraId="2BF6A769" w14:textId="77777777" w:rsidR="003A2974" w:rsidRDefault="003A2974">
      <w:pPr>
        <w:pStyle w:val="Body"/>
        <w:tabs>
          <w:tab w:val="center" w:pos="5245"/>
          <w:tab w:val="right" w:pos="9072"/>
        </w:tabs>
        <w:spacing w:before="440" w:after="120" w:line="240" w:lineRule="auto"/>
        <w:rPr>
          <w:b/>
          <w:bCs/>
          <w:color w:val="1F497D"/>
          <w:u w:color="1F497D"/>
        </w:rPr>
      </w:pPr>
    </w:p>
    <w:p w14:paraId="30813C44" w14:textId="77777777" w:rsidR="00DD6645" w:rsidRDefault="003A2974">
      <w:pPr>
        <w:pStyle w:val="Body"/>
        <w:tabs>
          <w:tab w:val="center" w:pos="5245"/>
          <w:tab w:val="right" w:pos="9072"/>
        </w:tabs>
        <w:spacing w:before="440" w:after="120" w:line="240" w:lineRule="auto"/>
        <w:rPr>
          <w:b/>
          <w:bCs/>
          <w:color w:val="1F497D"/>
          <w:u w:color="1F497D"/>
        </w:rPr>
      </w:pPr>
      <w:r>
        <w:rPr>
          <w:b/>
          <w:bCs/>
          <w:color w:val="1F497D"/>
          <w:u w:color="1F497D"/>
        </w:rPr>
        <w:tab/>
        <w:t>EMPLOYMENT</w:t>
      </w:r>
    </w:p>
    <w:p w14:paraId="68F1BD5D" w14:textId="77777777" w:rsidR="00DD6645" w:rsidRDefault="003A2974" w:rsidP="00B34D95">
      <w:pPr>
        <w:pStyle w:val="ListParagraph"/>
        <w:widowControl w:val="0"/>
        <w:numPr>
          <w:ilvl w:val="0"/>
          <w:numId w:val="18"/>
        </w:numPr>
        <w:tabs>
          <w:tab w:val="num" w:pos="720"/>
          <w:tab w:val="center" w:pos="4536"/>
          <w:tab w:val="left" w:pos="9960"/>
          <w:tab w:val="right" w:pos="10440"/>
        </w:tabs>
        <w:spacing w:before="240" w:after="120" w:line="240" w:lineRule="auto"/>
        <w:ind w:hanging="360"/>
        <w:rPr>
          <w:rFonts w:ascii="Trebuchet MS Bold" w:eastAsia="Trebuchet MS Bold" w:hAnsi="Trebuchet MS Bold" w:cs="Trebuchet MS Bold"/>
          <w:b/>
          <w:bCs/>
          <w:color w:val="365F91"/>
          <w:u w:color="365F91"/>
        </w:rPr>
      </w:pPr>
      <w:r>
        <w:rPr>
          <w:b/>
          <w:bCs/>
          <w:i/>
          <w:iCs/>
          <w:color w:val="365F91"/>
          <w:u w:color="365F91"/>
        </w:rPr>
        <w:t xml:space="preserve">In-House Counsel, Victorian Aboriginal Legal Service Inc.                                                       </w:t>
      </w:r>
      <w:r>
        <w:rPr>
          <w:rFonts w:ascii="Trebuchet MS"/>
          <w:sz w:val="20"/>
          <w:szCs w:val="20"/>
        </w:rPr>
        <w:t>Dec 2015- April 2018</w:t>
      </w:r>
      <w:r>
        <w:rPr>
          <w:b/>
          <w:bCs/>
          <w:i/>
          <w:iCs/>
          <w:color w:val="365F91"/>
          <w:u w:color="365F91"/>
        </w:rPr>
        <w:tab/>
      </w:r>
      <w:r>
        <w:rPr>
          <w:b/>
          <w:bCs/>
          <w:color w:val="365F91"/>
          <w:u w:color="365F91"/>
        </w:rPr>
        <w:tab/>
      </w:r>
      <w:r>
        <w:rPr>
          <w:b/>
          <w:bCs/>
          <w:color w:val="365F91"/>
          <w:u w:color="365F91"/>
        </w:rPr>
        <w:tab/>
      </w:r>
      <w:r>
        <w:rPr>
          <w:b/>
          <w:bCs/>
          <w:color w:val="365F91"/>
          <w:u w:color="365F91"/>
        </w:rPr>
        <w:tab/>
      </w:r>
    </w:p>
    <w:p w14:paraId="1CFA8FA0" w14:textId="77777777" w:rsidR="00DD6645" w:rsidRDefault="003A2974">
      <w:pPr>
        <w:pStyle w:val="Body"/>
        <w:widowControl w:val="0"/>
        <w:tabs>
          <w:tab w:val="center" w:pos="4536"/>
          <w:tab w:val="right" w:pos="10440"/>
        </w:tabs>
        <w:spacing w:before="240" w:after="120" w:line="240" w:lineRule="auto"/>
        <w:rPr>
          <w:sz w:val="20"/>
          <w:szCs w:val="20"/>
        </w:rPr>
      </w:pPr>
      <w:r>
        <w:rPr>
          <w:b/>
          <w:bCs/>
          <w:i/>
          <w:iCs/>
          <w:color w:val="365F91"/>
          <w:sz w:val="20"/>
          <w:szCs w:val="20"/>
          <w:u w:color="365F91"/>
          <w:lang w:val="en-US"/>
        </w:rPr>
        <w:t>Appeared as Counsel in:</w:t>
      </w:r>
    </w:p>
    <w:p w14:paraId="5364A3BF" w14:textId="77777777" w:rsidR="00DD6645" w:rsidRDefault="003A2974">
      <w:pPr>
        <w:pStyle w:val="Body"/>
        <w:widowControl w:val="0"/>
        <w:tabs>
          <w:tab w:val="center" w:pos="4536"/>
          <w:tab w:val="right" w:pos="10440"/>
        </w:tabs>
        <w:spacing w:before="240" w:after="120" w:line="240" w:lineRule="auto"/>
        <w:rPr>
          <w:sz w:val="20"/>
          <w:szCs w:val="20"/>
        </w:rPr>
      </w:pPr>
      <w:r>
        <w:rPr>
          <w:rFonts w:ascii="Trebuchet MS"/>
          <w:sz w:val="20"/>
          <w:szCs w:val="20"/>
          <w:lang w:val="en-US"/>
        </w:rPr>
        <w:t>Trials and plea hearings, conciliation conferences, youth justice group conferences, contested child protection hearings, applications and plea hearings in the Federal Circuit Court, County Court, Magistrates</w:t>
      </w:r>
      <w:r>
        <w:rPr>
          <w:rFonts w:hAnsi="Trebuchet MS"/>
          <w:sz w:val="20"/>
          <w:szCs w:val="20"/>
          <w:lang w:val="fr-FR"/>
        </w:rPr>
        <w:t>’</w:t>
      </w:r>
      <w:r>
        <w:rPr>
          <w:rFonts w:hAnsi="Trebuchet MS"/>
          <w:sz w:val="20"/>
          <w:szCs w:val="20"/>
          <w:lang w:val="fr-FR"/>
        </w:rPr>
        <w:t xml:space="preserve"> </w:t>
      </w:r>
      <w:r>
        <w:rPr>
          <w:rFonts w:ascii="Trebuchet MS"/>
          <w:sz w:val="20"/>
          <w:szCs w:val="20"/>
          <w:lang w:val="en-US"/>
        </w:rPr>
        <w:t xml:space="preserve">Court and </w:t>
      </w:r>
      <w:proofErr w:type="spellStart"/>
      <w:r>
        <w:rPr>
          <w:rFonts w:ascii="Trebuchet MS"/>
          <w:sz w:val="20"/>
          <w:szCs w:val="20"/>
          <w:lang w:val="en-US"/>
        </w:rPr>
        <w:t>Childrens</w:t>
      </w:r>
      <w:proofErr w:type="spellEnd"/>
      <w:r>
        <w:rPr>
          <w:rFonts w:ascii="Trebuchet MS"/>
          <w:sz w:val="20"/>
          <w:szCs w:val="20"/>
          <w:lang w:val="en-US"/>
        </w:rPr>
        <w:t xml:space="preserve"> Court. Appearing in administrative review hearings at the Victorian Civil and Administrative Tribunal. Appeared on behalf of victims of crime at VOCAT hearings and regularly appeared as counsel in Koori Court hearings.</w:t>
      </w:r>
    </w:p>
    <w:p w14:paraId="56EAC02F" w14:textId="77777777" w:rsidR="00DD6645" w:rsidRDefault="003A2974" w:rsidP="00B34D95">
      <w:pPr>
        <w:pStyle w:val="ListParagraph"/>
        <w:widowControl w:val="0"/>
        <w:numPr>
          <w:ilvl w:val="0"/>
          <w:numId w:val="19"/>
        </w:numPr>
        <w:tabs>
          <w:tab w:val="clear" w:pos="1044"/>
          <w:tab w:val="num" w:pos="1077"/>
        </w:tabs>
        <w:spacing w:before="80" w:after="0" w:line="360" w:lineRule="auto"/>
        <w:ind w:left="1077" w:hanging="360"/>
        <w:jc w:val="both"/>
      </w:pPr>
      <w:r>
        <w:rPr>
          <w:rFonts w:ascii="Trebuchet MS"/>
          <w:sz w:val="20"/>
          <w:szCs w:val="20"/>
        </w:rPr>
        <w:t>Prepared and Appeared as Counsel in all types of hearings and Conciliation Conferences in the Family Division of the Children</w:t>
      </w:r>
      <w:r>
        <w:rPr>
          <w:rFonts w:hAnsi="Trebuchet MS"/>
          <w:sz w:val="20"/>
          <w:szCs w:val="20"/>
        </w:rPr>
        <w:t>’</w:t>
      </w:r>
      <w:r>
        <w:rPr>
          <w:rFonts w:ascii="Trebuchet MS"/>
          <w:sz w:val="20"/>
          <w:szCs w:val="20"/>
        </w:rPr>
        <w:t xml:space="preserve">s Court as well as Committal Hearings, Trials, Appeals, Bail Applications, Forfeiture Orders, and Breaches. </w:t>
      </w:r>
    </w:p>
    <w:p w14:paraId="06DBB733" w14:textId="77777777" w:rsidR="00DD6645" w:rsidRDefault="003A2974" w:rsidP="00B34D95">
      <w:pPr>
        <w:pStyle w:val="ListParagraph"/>
        <w:widowControl w:val="0"/>
        <w:numPr>
          <w:ilvl w:val="0"/>
          <w:numId w:val="20"/>
        </w:numPr>
        <w:tabs>
          <w:tab w:val="clear" w:pos="1044"/>
          <w:tab w:val="num" w:pos="1077"/>
        </w:tabs>
        <w:spacing w:before="80" w:after="0" w:line="360" w:lineRule="auto"/>
        <w:ind w:left="1077" w:hanging="360"/>
        <w:jc w:val="both"/>
      </w:pPr>
      <w:r>
        <w:rPr>
          <w:rFonts w:ascii="Trebuchet MS"/>
          <w:sz w:val="20"/>
          <w:szCs w:val="20"/>
        </w:rPr>
        <w:t>Appeared as Counsel on behalf of victim survivors of family violence in countless Intervention Order Applications in the Magistrates</w:t>
      </w:r>
      <w:r>
        <w:rPr>
          <w:rFonts w:hAnsi="Trebuchet MS"/>
          <w:sz w:val="20"/>
          <w:szCs w:val="20"/>
        </w:rPr>
        <w:t>’</w:t>
      </w:r>
      <w:r>
        <w:rPr>
          <w:rFonts w:hAnsi="Trebuchet MS"/>
          <w:sz w:val="20"/>
          <w:szCs w:val="20"/>
        </w:rPr>
        <w:t xml:space="preserve"> </w:t>
      </w:r>
      <w:r>
        <w:rPr>
          <w:rFonts w:ascii="Trebuchet MS"/>
          <w:sz w:val="20"/>
          <w:szCs w:val="20"/>
        </w:rPr>
        <w:t>and Children</w:t>
      </w:r>
      <w:r>
        <w:rPr>
          <w:rFonts w:hAnsi="Trebuchet MS"/>
          <w:sz w:val="20"/>
          <w:szCs w:val="20"/>
        </w:rPr>
        <w:t>’</w:t>
      </w:r>
      <w:r>
        <w:rPr>
          <w:rFonts w:ascii="Trebuchet MS"/>
          <w:sz w:val="20"/>
          <w:szCs w:val="20"/>
        </w:rPr>
        <w:t>s Courts, as well as County Court on Appeal.</w:t>
      </w:r>
    </w:p>
    <w:p w14:paraId="360FD720" w14:textId="77777777" w:rsidR="00DD6645" w:rsidRDefault="003A2974" w:rsidP="00B34D95">
      <w:pPr>
        <w:pStyle w:val="ListParagraph"/>
        <w:widowControl w:val="0"/>
        <w:numPr>
          <w:ilvl w:val="0"/>
          <w:numId w:val="21"/>
        </w:numPr>
        <w:tabs>
          <w:tab w:val="clear" w:pos="1044"/>
          <w:tab w:val="num" w:pos="1077"/>
        </w:tabs>
        <w:spacing w:before="80" w:after="0" w:line="360" w:lineRule="auto"/>
        <w:ind w:left="1077" w:hanging="360"/>
        <w:jc w:val="both"/>
      </w:pPr>
      <w:r>
        <w:rPr>
          <w:rFonts w:ascii="Trebuchet MS"/>
          <w:sz w:val="20"/>
          <w:szCs w:val="20"/>
        </w:rPr>
        <w:t>Prepared and appeared in Federal Circuit Court cases involving Final Orders for Children and Property matters.</w:t>
      </w:r>
    </w:p>
    <w:p w14:paraId="18BCB7ED" w14:textId="77777777" w:rsidR="00DD6645" w:rsidRDefault="003A2974">
      <w:pPr>
        <w:pStyle w:val="Body"/>
        <w:widowControl w:val="0"/>
        <w:tabs>
          <w:tab w:val="center" w:pos="4536"/>
          <w:tab w:val="right" w:pos="10440"/>
        </w:tabs>
        <w:spacing w:before="240" w:after="120" w:line="240" w:lineRule="auto"/>
        <w:rPr>
          <w:b/>
          <w:bCs/>
          <w:i/>
          <w:iCs/>
          <w:color w:val="365F91"/>
          <w:sz w:val="20"/>
          <w:szCs w:val="20"/>
          <w:u w:color="365F91"/>
        </w:rPr>
      </w:pPr>
      <w:r>
        <w:rPr>
          <w:b/>
          <w:bCs/>
          <w:i/>
          <w:iCs/>
          <w:color w:val="365F91"/>
          <w:sz w:val="20"/>
          <w:szCs w:val="20"/>
          <w:u w:color="365F91"/>
          <w:lang w:val="en-US"/>
        </w:rPr>
        <w:t xml:space="preserve">Provided authoritative advice and </w:t>
      </w:r>
      <w:proofErr w:type="gramStart"/>
      <w:r>
        <w:rPr>
          <w:b/>
          <w:bCs/>
          <w:i/>
          <w:iCs/>
          <w:color w:val="365F91"/>
          <w:sz w:val="20"/>
          <w:szCs w:val="20"/>
          <w:u w:color="365F91"/>
          <w:lang w:val="en-US"/>
        </w:rPr>
        <w:t>case work</w:t>
      </w:r>
      <w:proofErr w:type="gramEnd"/>
      <w:r>
        <w:rPr>
          <w:b/>
          <w:bCs/>
          <w:i/>
          <w:iCs/>
          <w:color w:val="365F91"/>
          <w:sz w:val="20"/>
          <w:szCs w:val="20"/>
          <w:u w:color="365F91"/>
          <w:lang w:val="en-US"/>
        </w:rPr>
        <w:t xml:space="preserve"> in-house to: </w:t>
      </w:r>
      <w:r>
        <w:rPr>
          <w:rFonts w:ascii="Trebuchet MS"/>
          <w:sz w:val="20"/>
          <w:szCs w:val="20"/>
          <w:lang w:val="en-US"/>
        </w:rPr>
        <w:t>The Management and Board of Directors on a range of risk and file management issues. And case managed a large range of complicated criminal, civil, and family law cases.</w:t>
      </w:r>
    </w:p>
    <w:p w14:paraId="1AE8B5A6" w14:textId="77777777" w:rsidR="00DD6645" w:rsidRDefault="003A2974">
      <w:pPr>
        <w:pStyle w:val="Body"/>
        <w:widowControl w:val="0"/>
        <w:tabs>
          <w:tab w:val="center" w:pos="4536"/>
          <w:tab w:val="right" w:pos="10440"/>
        </w:tabs>
        <w:spacing w:before="240" w:after="120" w:line="240" w:lineRule="auto"/>
        <w:rPr>
          <w:b/>
          <w:bCs/>
          <w:i/>
          <w:iCs/>
          <w:color w:val="365F91"/>
          <w:sz w:val="20"/>
          <w:szCs w:val="20"/>
          <w:u w:color="365F91"/>
        </w:rPr>
      </w:pPr>
      <w:r>
        <w:rPr>
          <w:b/>
          <w:bCs/>
          <w:i/>
          <w:iCs/>
          <w:color w:val="365F91"/>
          <w:sz w:val="20"/>
          <w:szCs w:val="20"/>
          <w:u w:color="365F91"/>
          <w:lang w:val="en-US"/>
        </w:rPr>
        <w:t xml:space="preserve">Working with and advocating for the rights of Aboriginal and Torres Strait Islander clients </w:t>
      </w:r>
      <w:r>
        <w:rPr>
          <w:rFonts w:ascii="Trebuchet MS"/>
          <w:sz w:val="20"/>
          <w:szCs w:val="20"/>
          <w:lang w:val="en-US"/>
        </w:rPr>
        <w:t xml:space="preserve">in regional and remote areas around Victoria. </w:t>
      </w:r>
    </w:p>
    <w:p w14:paraId="6C8D5DC5" w14:textId="77777777" w:rsidR="00DD6645" w:rsidRDefault="003A2974">
      <w:pPr>
        <w:pStyle w:val="Body"/>
        <w:widowControl w:val="0"/>
        <w:tabs>
          <w:tab w:val="center" w:pos="4536"/>
          <w:tab w:val="right" w:pos="10440"/>
        </w:tabs>
        <w:spacing w:before="240" w:after="120" w:line="240" w:lineRule="auto"/>
        <w:rPr>
          <w:sz w:val="20"/>
          <w:szCs w:val="20"/>
        </w:rPr>
      </w:pPr>
      <w:r>
        <w:rPr>
          <w:b/>
          <w:bCs/>
          <w:i/>
          <w:iCs/>
          <w:color w:val="365F91"/>
          <w:sz w:val="20"/>
          <w:szCs w:val="20"/>
          <w:u w:color="365F91"/>
          <w:lang w:val="en-US"/>
        </w:rPr>
        <w:t>Researching, preparing and presenting</w:t>
      </w:r>
      <w:r>
        <w:rPr>
          <w:rFonts w:ascii="Trebuchet MS"/>
          <w:sz w:val="20"/>
          <w:szCs w:val="20"/>
          <w:lang w:val="en-US"/>
        </w:rPr>
        <w:t xml:space="preserve"> community legal education and training programs for bail justice candidates and junior lawyers.  </w:t>
      </w:r>
      <w:proofErr w:type="gramStart"/>
      <w:r>
        <w:rPr>
          <w:rFonts w:ascii="Trebuchet MS"/>
          <w:sz w:val="20"/>
          <w:szCs w:val="20"/>
          <w:lang w:val="en-US"/>
        </w:rPr>
        <w:t xml:space="preserve">Management, mentoring, and leadership role to junior lawyers in the </w:t>
      </w:r>
      <w:proofErr w:type="spellStart"/>
      <w:r>
        <w:rPr>
          <w:rFonts w:ascii="Trebuchet MS"/>
          <w:sz w:val="20"/>
          <w:szCs w:val="20"/>
          <w:lang w:val="en-US"/>
        </w:rPr>
        <w:t>organisation</w:t>
      </w:r>
      <w:proofErr w:type="spellEnd"/>
      <w:r>
        <w:rPr>
          <w:rFonts w:ascii="Trebuchet MS"/>
          <w:sz w:val="20"/>
          <w:szCs w:val="20"/>
          <w:lang w:val="en-US"/>
        </w:rPr>
        <w:t>.</w:t>
      </w:r>
      <w:proofErr w:type="gramEnd"/>
      <w:r>
        <w:rPr>
          <w:rFonts w:ascii="Trebuchet MS"/>
          <w:sz w:val="20"/>
          <w:szCs w:val="20"/>
          <w:lang w:val="en-US"/>
        </w:rPr>
        <w:t xml:space="preserve"> </w:t>
      </w:r>
    </w:p>
    <w:p w14:paraId="06533ED0" w14:textId="77777777" w:rsidR="00DD6645" w:rsidRDefault="003A2974">
      <w:pPr>
        <w:pStyle w:val="Body"/>
        <w:widowControl w:val="0"/>
        <w:tabs>
          <w:tab w:val="center" w:pos="4536"/>
          <w:tab w:val="right" w:pos="10440"/>
        </w:tabs>
        <w:spacing w:before="240" w:after="120" w:line="240" w:lineRule="auto"/>
        <w:rPr>
          <w:sz w:val="20"/>
          <w:szCs w:val="20"/>
        </w:rPr>
      </w:pPr>
      <w:proofErr w:type="gramStart"/>
      <w:r>
        <w:rPr>
          <w:b/>
          <w:bCs/>
          <w:i/>
          <w:iCs/>
          <w:color w:val="365F91"/>
          <w:sz w:val="20"/>
          <w:szCs w:val="20"/>
          <w:u w:color="365F91"/>
          <w:lang w:val="en-US"/>
        </w:rPr>
        <w:t xml:space="preserve">Adapting to and thriving </w:t>
      </w:r>
      <w:r>
        <w:rPr>
          <w:rFonts w:ascii="Trebuchet MS"/>
          <w:sz w:val="20"/>
          <w:szCs w:val="20"/>
          <w:lang w:val="en-US"/>
        </w:rPr>
        <w:t>in a workplace going through significant structural change.</w:t>
      </w:r>
      <w:proofErr w:type="gramEnd"/>
      <w:r>
        <w:rPr>
          <w:rFonts w:ascii="Trebuchet MS"/>
          <w:sz w:val="20"/>
          <w:szCs w:val="20"/>
          <w:lang w:val="en-US"/>
        </w:rPr>
        <w:t xml:space="preserve">   </w:t>
      </w:r>
    </w:p>
    <w:p w14:paraId="429D68EF" w14:textId="77777777" w:rsidR="00DD6645" w:rsidRDefault="00DD6645">
      <w:pPr>
        <w:pStyle w:val="Body"/>
        <w:widowControl w:val="0"/>
        <w:tabs>
          <w:tab w:val="center" w:pos="4536"/>
          <w:tab w:val="right" w:pos="10440"/>
        </w:tabs>
        <w:spacing w:before="240" w:after="120" w:line="240" w:lineRule="auto"/>
        <w:rPr>
          <w:sz w:val="20"/>
          <w:szCs w:val="20"/>
        </w:rPr>
      </w:pPr>
    </w:p>
    <w:p w14:paraId="2BCF7B95" w14:textId="77777777" w:rsidR="00DD6645" w:rsidRDefault="003A2974" w:rsidP="00B34D95">
      <w:pPr>
        <w:pStyle w:val="Body"/>
        <w:widowControl w:val="0"/>
        <w:numPr>
          <w:ilvl w:val="0"/>
          <w:numId w:val="22"/>
        </w:numPr>
        <w:tabs>
          <w:tab w:val="num" w:pos="750"/>
        </w:tabs>
        <w:spacing w:before="80" w:after="0" w:line="360" w:lineRule="auto"/>
        <w:ind w:left="750" w:hanging="393"/>
        <w:jc w:val="both"/>
      </w:pPr>
      <w:r>
        <w:rPr>
          <w:b/>
          <w:bCs/>
          <w:i/>
          <w:iCs/>
          <w:color w:val="365F91"/>
          <w:u w:color="365F91"/>
          <w:lang w:val="en-US"/>
        </w:rPr>
        <w:t xml:space="preserve">Instructor at Leo </w:t>
      </w:r>
      <w:proofErr w:type="spellStart"/>
      <w:r>
        <w:rPr>
          <w:b/>
          <w:bCs/>
          <w:i/>
          <w:iCs/>
          <w:color w:val="365F91"/>
          <w:u w:color="365F91"/>
          <w:lang w:val="en-US"/>
        </w:rPr>
        <w:t>Cussen</w:t>
      </w:r>
      <w:proofErr w:type="spellEnd"/>
      <w:r>
        <w:rPr>
          <w:b/>
          <w:bCs/>
          <w:i/>
          <w:iCs/>
          <w:color w:val="365F91"/>
          <w:u w:color="365F91"/>
          <w:lang w:val="en-US"/>
        </w:rPr>
        <w:t xml:space="preserve"> Centre For Law Practical Legal Training Course </w:t>
      </w:r>
      <w:r>
        <w:rPr>
          <w:b/>
          <w:bCs/>
          <w:i/>
          <w:iCs/>
          <w:color w:val="365F91"/>
          <w:u w:color="365F91"/>
          <w:lang w:val="en-US"/>
        </w:rPr>
        <w:tab/>
      </w:r>
      <w:r>
        <w:rPr>
          <w:b/>
          <w:bCs/>
          <w:i/>
          <w:iCs/>
          <w:color w:val="365F91"/>
          <w:u w:color="365F91"/>
          <w:lang w:val="en-US"/>
        </w:rPr>
        <w:tab/>
      </w:r>
      <w:r>
        <w:rPr>
          <w:b/>
          <w:bCs/>
          <w:i/>
          <w:iCs/>
          <w:color w:val="365F91"/>
          <w:u w:color="365F91"/>
          <w:lang w:val="en-US"/>
        </w:rPr>
        <w:tab/>
      </w:r>
      <w:r>
        <w:rPr>
          <w:rFonts w:ascii="Trebuchet MS"/>
          <w:sz w:val="20"/>
          <w:szCs w:val="20"/>
        </w:rPr>
        <w:t>2015-2017</w:t>
      </w:r>
    </w:p>
    <w:p w14:paraId="51C4C60A" w14:textId="77777777" w:rsidR="00DD6645" w:rsidRDefault="003A2974" w:rsidP="00B34D95">
      <w:pPr>
        <w:pStyle w:val="ListParagraph"/>
        <w:widowControl w:val="0"/>
        <w:numPr>
          <w:ilvl w:val="0"/>
          <w:numId w:val="23"/>
        </w:numPr>
        <w:tabs>
          <w:tab w:val="clear" w:pos="720"/>
          <w:tab w:val="num" w:pos="756"/>
        </w:tabs>
        <w:spacing w:before="80" w:after="0" w:line="360" w:lineRule="auto"/>
        <w:ind w:left="756" w:hanging="396"/>
        <w:jc w:val="both"/>
      </w:pPr>
      <w:r>
        <w:rPr>
          <w:rFonts w:ascii="Trebuchet MS"/>
          <w:sz w:val="20"/>
          <w:szCs w:val="20"/>
        </w:rPr>
        <w:t>Instructor in Advocacy, Crime, and Criminal Hearings.</w:t>
      </w:r>
    </w:p>
    <w:p w14:paraId="04EE4F58" w14:textId="77777777" w:rsidR="00DD6645" w:rsidRDefault="003A2974">
      <w:pPr>
        <w:pStyle w:val="ListParagraph"/>
        <w:widowControl w:val="0"/>
        <w:tabs>
          <w:tab w:val="left" w:pos="450"/>
        </w:tabs>
        <w:spacing w:after="0" w:line="360" w:lineRule="auto"/>
        <w:ind w:left="1074"/>
        <w:jc w:val="both"/>
        <w:rPr>
          <w:sz w:val="20"/>
          <w:szCs w:val="20"/>
        </w:rPr>
      </w:pPr>
      <w:r>
        <w:rPr>
          <w:b/>
          <w:bCs/>
          <w:i/>
          <w:iCs/>
          <w:color w:val="365F91"/>
          <w:sz w:val="20"/>
          <w:szCs w:val="20"/>
          <w:u w:color="365F91"/>
        </w:rPr>
        <w:tab/>
      </w:r>
      <w:r>
        <w:rPr>
          <w:b/>
          <w:bCs/>
          <w:i/>
          <w:iCs/>
          <w:color w:val="365F91"/>
          <w:sz w:val="20"/>
          <w:szCs w:val="20"/>
          <w:u w:color="365F91"/>
        </w:rPr>
        <w:tab/>
      </w:r>
      <w:r>
        <w:rPr>
          <w:b/>
          <w:bCs/>
          <w:i/>
          <w:iCs/>
          <w:color w:val="365F91"/>
          <w:sz w:val="20"/>
          <w:szCs w:val="20"/>
          <w:u w:color="365F91"/>
        </w:rPr>
        <w:tab/>
      </w:r>
      <w:r>
        <w:rPr>
          <w:b/>
          <w:bCs/>
          <w:i/>
          <w:iCs/>
          <w:color w:val="365F91"/>
          <w:sz w:val="20"/>
          <w:szCs w:val="20"/>
          <w:u w:color="365F91"/>
        </w:rPr>
        <w:tab/>
      </w:r>
      <w:r>
        <w:rPr>
          <w:b/>
          <w:bCs/>
          <w:i/>
          <w:iCs/>
          <w:color w:val="365F91"/>
          <w:sz w:val="20"/>
          <w:szCs w:val="20"/>
          <w:u w:color="365F91"/>
        </w:rPr>
        <w:tab/>
      </w:r>
    </w:p>
    <w:p w14:paraId="4566910D" w14:textId="77777777" w:rsidR="00DD6645" w:rsidRDefault="003A2974" w:rsidP="00B34D95">
      <w:pPr>
        <w:pStyle w:val="ListParagraph"/>
        <w:widowControl w:val="0"/>
        <w:numPr>
          <w:ilvl w:val="0"/>
          <w:numId w:val="26"/>
        </w:numPr>
        <w:tabs>
          <w:tab w:val="num" w:pos="756"/>
          <w:tab w:val="center" w:pos="4536"/>
          <w:tab w:val="right" w:pos="10440"/>
        </w:tabs>
        <w:spacing w:before="240" w:after="120" w:line="240" w:lineRule="auto"/>
        <w:ind w:left="756" w:hanging="396"/>
      </w:pPr>
      <w:r>
        <w:rPr>
          <w:b/>
          <w:bCs/>
          <w:i/>
          <w:iCs/>
          <w:color w:val="365F91"/>
          <w:u w:color="365F91"/>
        </w:rPr>
        <w:t>Duty Lawyer, Central Australian Aboriginal Legal Aid Service (CAALAS) Alice Springs</w:t>
      </w:r>
      <w:r>
        <w:rPr>
          <w:color w:val="365F91"/>
          <w:u w:color="365F91"/>
        </w:rPr>
        <w:tab/>
      </w:r>
      <w:r>
        <w:rPr>
          <w:rFonts w:ascii="Trebuchet MS"/>
          <w:sz w:val="20"/>
          <w:szCs w:val="20"/>
        </w:rPr>
        <w:t>Oct 2014</w:t>
      </w:r>
    </w:p>
    <w:p w14:paraId="0AD76E67" w14:textId="77777777" w:rsidR="00DD6645" w:rsidRDefault="00DD6645">
      <w:pPr>
        <w:pStyle w:val="ListParagraph"/>
        <w:widowControl w:val="0"/>
        <w:tabs>
          <w:tab w:val="center" w:pos="4536"/>
          <w:tab w:val="right" w:pos="10440"/>
        </w:tabs>
        <w:spacing w:before="240" w:after="120" w:line="240" w:lineRule="auto"/>
        <w:rPr>
          <w:sz w:val="20"/>
          <w:szCs w:val="20"/>
        </w:rPr>
      </w:pPr>
    </w:p>
    <w:p w14:paraId="05B30E42" w14:textId="77777777" w:rsidR="00DD6645" w:rsidRDefault="003A2974" w:rsidP="00B34D95">
      <w:pPr>
        <w:pStyle w:val="ListParagraph"/>
        <w:widowControl w:val="0"/>
        <w:numPr>
          <w:ilvl w:val="0"/>
          <w:numId w:val="27"/>
        </w:numPr>
        <w:tabs>
          <w:tab w:val="clear" w:pos="1080"/>
          <w:tab w:val="num" w:pos="1116"/>
          <w:tab w:val="center" w:pos="4536"/>
          <w:tab w:val="right" w:pos="10440"/>
        </w:tabs>
        <w:spacing w:before="240" w:after="120" w:line="240" w:lineRule="auto"/>
        <w:ind w:left="1116" w:hanging="396"/>
      </w:pPr>
      <w:r>
        <w:rPr>
          <w:rFonts w:ascii="Trebuchet MS"/>
          <w:sz w:val="20"/>
          <w:szCs w:val="20"/>
        </w:rPr>
        <w:lastRenderedPageBreak/>
        <w:t xml:space="preserve">Obtained instructions from indigenous clients who speak a range of languages including: </w:t>
      </w:r>
      <w:proofErr w:type="spellStart"/>
      <w:r>
        <w:rPr>
          <w:rFonts w:ascii="Trebuchet MS"/>
          <w:sz w:val="20"/>
          <w:szCs w:val="20"/>
        </w:rPr>
        <w:t>Arrente</w:t>
      </w:r>
      <w:proofErr w:type="spellEnd"/>
      <w:r>
        <w:rPr>
          <w:rFonts w:ascii="Trebuchet MS"/>
          <w:sz w:val="20"/>
          <w:szCs w:val="20"/>
        </w:rPr>
        <w:t xml:space="preserve"> (Central, Eastern, Western and Southern), Warlpiri, </w:t>
      </w:r>
      <w:proofErr w:type="spellStart"/>
      <w:r>
        <w:rPr>
          <w:rFonts w:ascii="Trebuchet MS"/>
          <w:sz w:val="20"/>
          <w:szCs w:val="20"/>
        </w:rPr>
        <w:t>Pitjantjatjara</w:t>
      </w:r>
      <w:proofErr w:type="spellEnd"/>
      <w:r>
        <w:rPr>
          <w:rFonts w:ascii="Trebuchet MS"/>
          <w:sz w:val="20"/>
          <w:szCs w:val="20"/>
        </w:rPr>
        <w:t xml:space="preserve">, </w:t>
      </w:r>
      <w:proofErr w:type="spellStart"/>
      <w:r>
        <w:rPr>
          <w:rFonts w:ascii="Trebuchet MS"/>
          <w:sz w:val="20"/>
          <w:szCs w:val="20"/>
        </w:rPr>
        <w:t>Luritja</w:t>
      </w:r>
      <w:proofErr w:type="spellEnd"/>
      <w:r>
        <w:rPr>
          <w:rFonts w:ascii="Trebuchet MS"/>
          <w:sz w:val="20"/>
          <w:szCs w:val="20"/>
        </w:rPr>
        <w:t xml:space="preserve">, </w:t>
      </w:r>
      <w:proofErr w:type="spellStart"/>
      <w:r>
        <w:rPr>
          <w:rFonts w:ascii="Trebuchet MS"/>
          <w:sz w:val="20"/>
          <w:szCs w:val="20"/>
        </w:rPr>
        <w:t>Anmatyerre</w:t>
      </w:r>
      <w:proofErr w:type="spellEnd"/>
      <w:r>
        <w:rPr>
          <w:rFonts w:ascii="Trebuchet MS"/>
          <w:sz w:val="20"/>
          <w:szCs w:val="20"/>
        </w:rPr>
        <w:t xml:space="preserve">. Appeared in courts of Summary Jurisdiction and Youth Justice Court at Alice Springs, </w:t>
      </w:r>
      <w:proofErr w:type="spellStart"/>
      <w:r>
        <w:rPr>
          <w:rFonts w:ascii="Trebuchet MS"/>
          <w:sz w:val="20"/>
          <w:szCs w:val="20"/>
        </w:rPr>
        <w:t>Herrmansburg</w:t>
      </w:r>
      <w:proofErr w:type="spellEnd"/>
      <w:r>
        <w:rPr>
          <w:rFonts w:ascii="Trebuchet MS"/>
          <w:sz w:val="20"/>
          <w:szCs w:val="20"/>
        </w:rPr>
        <w:t>, and Tennant Creek at Plea hearings, Bail Hearings, and Summary Contest hearings.</w:t>
      </w:r>
    </w:p>
    <w:p w14:paraId="4136AD3A" w14:textId="77777777" w:rsidR="00DD6645" w:rsidRDefault="003A2974" w:rsidP="00B34D95">
      <w:pPr>
        <w:pStyle w:val="ListParagraph"/>
        <w:widowControl w:val="0"/>
        <w:numPr>
          <w:ilvl w:val="0"/>
          <w:numId w:val="28"/>
        </w:numPr>
        <w:tabs>
          <w:tab w:val="clear" w:pos="1080"/>
          <w:tab w:val="num" w:pos="1116"/>
          <w:tab w:val="center" w:pos="4536"/>
          <w:tab w:val="right" w:pos="10440"/>
        </w:tabs>
        <w:spacing w:before="240" w:after="120" w:line="240" w:lineRule="auto"/>
        <w:ind w:left="1116" w:hanging="396"/>
      </w:pPr>
      <w:r>
        <w:rPr>
          <w:rFonts w:ascii="Trebuchet MS"/>
          <w:sz w:val="20"/>
          <w:szCs w:val="20"/>
        </w:rPr>
        <w:t>Developed, proposed and implemented changes designed to improve the performance and efficiency of Duty Lawyer services to clients at court.</w:t>
      </w:r>
    </w:p>
    <w:p w14:paraId="69A06D33" w14:textId="77777777" w:rsidR="00DD6645" w:rsidRDefault="003A2974" w:rsidP="00B34D95">
      <w:pPr>
        <w:pStyle w:val="ListParagraph"/>
        <w:widowControl w:val="0"/>
        <w:numPr>
          <w:ilvl w:val="0"/>
          <w:numId w:val="29"/>
        </w:numPr>
        <w:tabs>
          <w:tab w:val="clear" w:pos="1080"/>
          <w:tab w:val="num" w:pos="1116"/>
          <w:tab w:val="center" w:pos="4536"/>
          <w:tab w:val="right" w:pos="10440"/>
        </w:tabs>
        <w:spacing w:before="240" w:after="120" w:line="240" w:lineRule="auto"/>
        <w:ind w:left="1116" w:hanging="396"/>
      </w:pPr>
      <w:r>
        <w:rPr>
          <w:rFonts w:ascii="Trebuchet MS"/>
          <w:sz w:val="20"/>
          <w:szCs w:val="20"/>
        </w:rPr>
        <w:t xml:space="preserve">Took part in </w:t>
      </w:r>
      <w:proofErr w:type="gramStart"/>
      <w:r>
        <w:rPr>
          <w:rFonts w:ascii="Trebuchet MS"/>
          <w:sz w:val="20"/>
          <w:szCs w:val="20"/>
        </w:rPr>
        <w:t>stake-holder</w:t>
      </w:r>
      <w:proofErr w:type="gramEnd"/>
      <w:r>
        <w:rPr>
          <w:rFonts w:ascii="Trebuchet MS"/>
          <w:sz w:val="20"/>
          <w:szCs w:val="20"/>
        </w:rPr>
        <w:t xml:space="preserve"> meetings at CAALAS.</w:t>
      </w:r>
    </w:p>
    <w:p w14:paraId="4A8A2348" w14:textId="77777777" w:rsidR="00DD6645" w:rsidRDefault="00DD6645">
      <w:pPr>
        <w:pStyle w:val="ListParagraph"/>
        <w:widowControl w:val="0"/>
        <w:tabs>
          <w:tab w:val="center" w:pos="4536"/>
          <w:tab w:val="right" w:pos="10440"/>
        </w:tabs>
        <w:spacing w:before="240" w:after="120" w:line="240" w:lineRule="auto"/>
        <w:ind w:left="1080"/>
        <w:rPr>
          <w:sz w:val="20"/>
          <w:szCs w:val="20"/>
        </w:rPr>
      </w:pPr>
    </w:p>
    <w:p w14:paraId="30784E42" w14:textId="77777777" w:rsidR="003A2974" w:rsidRPr="003A2974" w:rsidRDefault="003A2974" w:rsidP="003A2974">
      <w:pPr>
        <w:widowControl w:val="0"/>
        <w:tabs>
          <w:tab w:val="center" w:pos="4536"/>
          <w:tab w:val="right" w:pos="10440"/>
        </w:tabs>
        <w:spacing w:before="240" w:after="120"/>
        <w:rPr>
          <w:sz w:val="20"/>
          <w:szCs w:val="20"/>
        </w:rPr>
      </w:pPr>
    </w:p>
    <w:p w14:paraId="125F104C" w14:textId="77777777" w:rsidR="00DD6645" w:rsidRDefault="003A2974" w:rsidP="00B34D95">
      <w:pPr>
        <w:pStyle w:val="ListParagraph"/>
        <w:widowControl w:val="0"/>
        <w:numPr>
          <w:ilvl w:val="0"/>
          <w:numId w:val="30"/>
        </w:numPr>
        <w:tabs>
          <w:tab w:val="num" w:pos="1116"/>
          <w:tab w:val="center" w:pos="4536"/>
          <w:tab w:val="right" w:pos="10440"/>
        </w:tabs>
        <w:spacing w:before="240" w:after="120" w:line="240" w:lineRule="auto"/>
        <w:ind w:left="1116" w:hanging="396"/>
      </w:pPr>
      <w:r>
        <w:rPr>
          <w:b/>
          <w:bCs/>
          <w:i/>
          <w:iCs/>
          <w:color w:val="365F91"/>
          <w:u w:color="365F91"/>
        </w:rPr>
        <w:t>Barrister, Victorian Bar, Victoria</w:t>
      </w:r>
      <w:r>
        <w:tab/>
      </w:r>
      <w:r>
        <w:tab/>
      </w:r>
      <w:r>
        <w:rPr>
          <w:rFonts w:ascii="Trebuchet MS"/>
          <w:sz w:val="20"/>
          <w:szCs w:val="20"/>
        </w:rPr>
        <w:t>Nov 2007</w:t>
      </w:r>
      <w:r>
        <w:rPr>
          <w:rFonts w:hAnsi="Trebuchet MS"/>
          <w:spacing w:val="-3"/>
          <w:sz w:val="20"/>
          <w:szCs w:val="20"/>
        </w:rPr>
        <w:t>–</w:t>
      </w:r>
      <w:r>
        <w:rPr>
          <w:rFonts w:hAnsi="Trebuchet MS"/>
          <w:spacing w:val="-3"/>
          <w:sz w:val="20"/>
          <w:szCs w:val="20"/>
        </w:rPr>
        <w:t xml:space="preserve"> </w:t>
      </w:r>
      <w:r>
        <w:rPr>
          <w:rFonts w:ascii="Trebuchet MS"/>
          <w:sz w:val="20"/>
          <w:szCs w:val="20"/>
        </w:rPr>
        <w:t>Nov 2015; July 2018- Present</w:t>
      </w:r>
    </w:p>
    <w:p w14:paraId="6400F0AD" w14:textId="77777777" w:rsidR="003A2974" w:rsidRDefault="003A2974">
      <w:pPr>
        <w:pStyle w:val="Body"/>
        <w:widowControl w:val="0"/>
        <w:tabs>
          <w:tab w:val="left" w:pos="450"/>
        </w:tabs>
        <w:spacing w:after="120" w:line="240" w:lineRule="auto"/>
        <w:jc w:val="both"/>
        <w:rPr>
          <w:rFonts w:ascii="Trebuchet MS"/>
          <w:sz w:val="20"/>
          <w:szCs w:val="20"/>
          <w:lang w:val="en-US"/>
        </w:rPr>
      </w:pPr>
    </w:p>
    <w:p w14:paraId="131DF81D" w14:textId="77777777" w:rsidR="00DD6645" w:rsidRDefault="003A2974">
      <w:pPr>
        <w:pStyle w:val="Body"/>
        <w:widowControl w:val="0"/>
        <w:tabs>
          <w:tab w:val="left" w:pos="450"/>
        </w:tabs>
        <w:spacing w:after="120" w:line="240" w:lineRule="auto"/>
        <w:jc w:val="both"/>
        <w:rPr>
          <w:sz w:val="20"/>
          <w:szCs w:val="20"/>
        </w:rPr>
      </w:pPr>
      <w:r>
        <w:rPr>
          <w:rFonts w:ascii="Trebuchet MS"/>
          <w:sz w:val="20"/>
          <w:szCs w:val="20"/>
          <w:lang w:val="en-US"/>
        </w:rPr>
        <w:t xml:space="preserve">Appeared as Counsel and Junior Counsel in a diverse range of settings, preparing and planning case concept, investigative strategy and research.  Exceeded stakeholder expectations and delivered </w:t>
      </w:r>
      <w:proofErr w:type="spellStart"/>
      <w:r>
        <w:rPr>
          <w:rFonts w:ascii="Trebuchet MS"/>
          <w:sz w:val="20"/>
          <w:szCs w:val="20"/>
          <w:lang w:val="en-US"/>
        </w:rPr>
        <w:t>favourable</w:t>
      </w:r>
      <w:proofErr w:type="spellEnd"/>
      <w:r>
        <w:rPr>
          <w:rFonts w:ascii="Trebuchet MS"/>
          <w:sz w:val="20"/>
          <w:szCs w:val="20"/>
          <w:lang w:val="en-US"/>
        </w:rPr>
        <w:t xml:space="preserve"> results through strategic investigation and research tactics.  Proven ability to use high-level analytical skills to scrutinize large amounts of unrefined material to extract relevant information within short time frames.</w:t>
      </w:r>
    </w:p>
    <w:p w14:paraId="7FC42D26" w14:textId="77777777" w:rsidR="00DD6645" w:rsidRDefault="00DD6645">
      <w:pPr>
        <w:pStyle w:val="Body"/>
        <w:widowControl w:val="0"/>
        <w:tabs>
          <w:tab w:val="left" w:pos="450"/>
        </w:tabs>
        <w:spacing w:after="120" w:line="240" w:lineRule="auto"/>
        <w:jc w:val="both"/>
        <w:rPr>
          <w:sz w:val="20"/>
          <w:szCs w:val="20"/>
        </w:rPr>
      </w:pPr>
    </w:p>
    <w:p w14:paraId="240508FC" w14:textId="77777777" w:rsidR="00DD6645" w:rsidRDefault="003A2974" w:rsidP="00B34D95">
      <w:pPr>
        <w:pStyle w:val="ListParagraph"/>
        <w:widowControl w:val="0"/>
        <w:numPr>
          <w:ilvl w:val="0"/>
          <w:numId w:val="31"/>
        </w:numPr>
        <w:tabs>
          <w:tab w:val="clear" w:pos="1047"/>
          <w:tab w:val="num" w:pos="1080"/>
        </w:tabs>
        <w:spacing w:before="80" w:after="0" w:line="360" w:lineRule="auto"/>
        <w:ind w:left="1080" w:hanging="360"/>
        <w:jc w:val="both"/>
        <w:rPr>
          <w:rFonts w:ascii="Trebuchet MS Bold" w:eastAsia="Trebuchet MS Bold" w:hAnsi="Trebuchet MS Bold" w:cs="Trebuchet MS Bold"/>
          <w:b/>
          <w:bCs/>
          <w:color w:val="3366FF"/>
          <w:u w:color="3366FF"/>
        </w:rPr>
      </w:pPr>
      <w:r>
        <w:rPr>
          <w:b/>
          <w:bCs/>
          <w:i/>
          <w:iCs/>
          <w:color w:val="365F91"/>
          <w:sz w:val="20"/>
          <w:szCs w:val="20"/>
          <w:u w:color="365F91"/>
        </w:rPr>
        <w:t xml:space="preserve">Prepared and Appeared as Counsel in a complex Drug Trial (Operation </w:t>
      </w:r>
      <w:proofErr w:type="spellStart"/>
      <w:r>
        <w:rPr>
          <w:b/>
          <w:bCs/>
          <w:i/>
          <w:iCs/>
          <w:color w:val="365F91"/>
          <w:sz w:val="20"/>
          <w:szCs w:val="20"/>
          <w:u w:color="365F91"/>
        </w:rPr>
        <w:t>Sethra</w:t>
      </w:r>
      <w:proofErr w:type="spellEnd"/>
      <w:r>
        <w:rPr>
          <w:b/>
          <w:bCs/>
          <w:i/>
          <w:iCs/>
          <w:color w:val="365F91"/>
          <w:sz w:val="20"/>
          <w:szCs w:val="20"/>
          <w:u w:color="365F91"/>
        </w:rPr>
        <w:t>) involving 11 different co-accused charged with Trafficking in Large Commercial Quantities of Heroin at the County Court of Victoria lasting over 9 months.</w:t>
      </w:r>
    </w:p>
    <w:p w14:paraId="703680E3" w14:textId="77777777" w:rsidR="00DD6645" w:rsidRDefault="003A2974" w:rsidP="00B34D95">
      <w:pPr>
        <w:pStyle w:val="Body"/>
        <w:widowControl w:val="0"/>
        <w:numPr>
          <w:ilvl w:val="0"/>
          <w:numId w:val="32"/>
        </w:numPr>
        <w:tabs>
          <w:tab w:val="clear" w:pos="1047"/>
          <w:tab w:val="num" w:pos="1080"/>
        </w:tabs>
        <w:spacing w:before="80" w:after="0" w:line="360" w:lineRule="auto"/>
        <w:ind w:left="1080" w:hanging="360"/>
        <w:jc w:val="both"/>
        <w:rPr>
          <w:rFonts w:ascii="Trebuchet MS Bold" w:eastAsia="Trebuchet MS Bold" w:hAnsi="Trebuchet MS Bold" w:cs="Trebuchet MS Bold"/>
          <w:b/>
          <w:bCs/>
          <w:color w:val="3366FF"/>
          <w:u w:color="3366FF"/>
        </w:rPr>
      </w:pPr>
      <w:r>
        <w:rPr>
          <w:b/>
          <w:bCs/>
          <w:i/>
          <w:iCs/>
          <w:color w:val="365F91"/>
          <w:sz w:val="20"/>
          <w:szCs w:val="20"/>
          <w:u w:color="365F91"/>
          <w:lang w:val="en-US"/>
        </w:rPr>
        <w:t>One of twelve Barristers at the Victorian Bar chosen to take part in the Talented Junior Counsel Development Program 2012/2013.</w:t>
      </w:r>
    </w:p>
    <w:p w14:paraId="75FB8065" w14:textId="77777777" w:rsidR="00DD6645" w:rsidRDefault="003A2974" w:rsidP="00B34D95">
      <w:pPr>
        <w:pStyle w:val="Body"/>
        <w:widowControl w:val="0"/>
        <w:numPr>
          <w:ilvl w:val="0"/>
          <w:numId w:val="33"/>
        </w:numPr>
        <w:tabs>
          <w:tab w:val="clear" w:pos="1047"/>
          <w:tab w:val="num" w:pos="1080"/>
        </w:tabs>
        <w:spacing w:before="80" w:after="0" w:line="360" w:lineRule="auto"/>
        <w:ind w:left="1080" w:hanging="360"/>
        <w:jc w:val="both"/>
        <w:rPr>
          <w:rFonts w:ascii="Trebuchet MS Bold" w:eastAsia="Trebuchet MS Bold" w:hAnsi="Trebuchet MS Bold" w:cs="Trebuchet MS Bold"/>
          <w:b/>
          <w:bCs/>
          <w:color w:val="3366FF"/>
          <w:u w:color="3366FF"/>
        </w:rPr>
      </w:pPr>
      <w:r>
        <w:rPr>
          <w:b/>
          <w:bCs/>
          <w:i/>
          <w:iCs/>
          <w:color w:val="365F91"/>
          <w:sz w:val="20"/>
          <w:szCs w:val="20"/>
          <w:u w:color="365F91"/>
          <w:lang w:val="en-US"/>
        </w:rPr>
        <w:t xml:space="preserve">Presented Seminars entitled: </w:t>
      </w:r>
      <w:r>
        <w:rPr>
          <w:b/>
          <w:bCs/>
          <w:i/>
          <w:iCs/>
          <w:color w:val="365F91"/>
          <w:sz w:val="20"/>
          <w:szCs w:val="20"/>
          <w:u w:color="365F91"/>
        </w:rPr>
        <w:t>“</w:t>
      </w:r>
      <w:r>
        <w:rPr>
          <w:b/>
          <w:bCs/>
          <w:i/>
          <w:iCs/>
          <w:color w:val="365F91"/>
          <w:sz w:val="20"/>
          <w:szCs w:val="20"/>
          <w:u w:color="365F91"/>
          <w:lang w:val="en-US"/>
        </w:rPr>
        <w:t>Preparing for Summary Hearings in the Magistrates</w:t>
      </w:r>
      <w:r>
        <w:rPr>
          <w:b/>
          <w:bCs/>
          <w:i/>
          <w:iCs/>
          <w:color w:val="365F91"/>
          <w:sz w:val="20"/>
          <w:szCs w:val="20"/>
          <w:u w:color="365F91"/>
          <w:lang w:val="fr-FR"/>
        </w:rPr>
        <w:t>’ Court</w:t>
      </w:r>
      <w:r>
        <w:rPr>
          <w:b/>
          <w:bCs/>
          <w:i/>
          <w:iCs/>
          <w:color w:val="365F91"/>
          <w:sz w:val="20"/>
          <w:szCs w:val="20"/>
          <w:u w:color="365F91"/>
        </w:rPr>
        <w:t xml:space="preserve">” </w:t>
      </w:r>
      <w:r>
        <w:rPr>
          <w:b/>
          <w:bCs/>
          <w:i/>
          <w:iCs/>
          <w:color w:val="365F91"/>
          <w:sz w:val="20"/>
          <w:szCs w:val="20"/>
          <w:u w:color="365F91"/>
          <w:lang w:val="en-US"/>
        </w:rPr>
        <w:t>December 2013 to various Suburban Law Firms.</w:t>
      </w:r>
    </w:p>
    <w:p w14:paraId="4C798D50" w14:textId="77777777" w:rsidR="00DD6645" w:rsidRDefault="003A2974" w:rsidP="00B34D95">
      <w:pPr>
        <w:pStyle w:val="Body"/>
        <w:widowControl w:val="0"/>
        <w:numPr>
          <w:ilvl w:val="0"/>
          <w:numId w:val="34"/>
        </w:numPr>
        <w:tabs>
          <w:tab w:val="clear" w:pos="1047"/>
          <w:tab w:val="num" w:pos="1080"/>
        </w:tabs>
        <w:spacing w:before="80" w:after="0" w:line="360" w:lineRule="auto"/>
        <w:ind w:left="1080" w:hanging="360"/>
        <w:jc w:val="both"/>
        <w:rPr>
          <w:rFonts w:ascii="Trebuchet MS Bold" w:eastAsia="Trebuchet MS Bold" w:hAnsi="Trebuchet MS Bold" w:cs="Trebuchet MS Bold"/>
          <w:b/>
          <w:bCs/>
          <w:color w:val="3366FF"/>
          <w:u w:color="3366FF"/>
        </w:rPr>
      </w:pPr>
      <w:r>
        <w:rPr>
          <w:b/>
          <w:bCs/>
          <w:i/>
          <w:iCs/>
          <w:color w:val="365F91"/>
          <w:sz w:val="20"/>
          <w:szCs w:val="20"/>
          <w:u w:color="365F91"/>
          <w:lang w:val="en-US"/>
        </w:rPr>
        <w:t xml:space="preserve">Presented and Tutored Law Graduates at Leo </w:t>
      </w:r>
      <w:proofErr w:type="spellStart"/>
      <w:r>
        <w:rPr>
          <w:b/>
          <w:bCs/>
          <w:i/>
          <w:iCs/>
          <w:color w:val="365F91"/>
          <w:sz w:val="20"/>
          <w:szCs w:val="20"/>
          <w:u w:color="365F91"/>
          <w:lang w:val="en-US"/>
        </w:rPr>
        <w:t>Cussen</w:t>
      </w:r>
      <w:proofErr w:type="spellEnd"/>
      <w:r>
        <w:rPr>
          <w:b/>
          <w:bCs/>
          <w:i/>
          <w:iCs/>
          <w:color w:val="365F91"/>
          <w:sz w:val="20"/>
          <w:szCs w:val="20"/>
          <w:u w:color="365F91"/>
          <w:lang w:val="en-US"/>
        </w:rPr>
        <w:t xml:space="preserve"> Institute Practical Training Course 2014</w:t>
      </w:r>
    </w:p>
    <w:p w14:paraId="6E2F222E" w14:textId="77777777" w:rsidR="00DD6645" w:rsidRDefault="003A2974" w:rsidP="00B34D95">
      <w:pPr>
        <w:pStyle w:val="ListParagraph"/>
        <w:widowControl w:val="0"/>
        <w:numPr>
          <w:ilvl w:val="0"/>
          <w:numId w:val="35"/>
        </w:numPr>
        <w:tabs>
          <w:tab w:val="clear" w:pos="1047"/>
          <w:tab w:val="num" w:pos="1080"/>
        </w:tabs>
        <w:spacing w:before="80" w:after="0" w:line="360" w:lineRule="auto"/>
        <w:ind w:left="1080" w:hanging="360"/>
        <w:jc w:val="both"/>
      </w:pPr>
      <w:r>
        <w:rPr>
          <w:b/>
          <w:bCs/>
          <w:i/>
          <w:iCs/>
          <w:color w:val="365F91"/>
          <w:sz w:val="20"/>
          <w:szCs w:val="20"/>
          <w:u w:color="365F91"/>
        </w:rPr>
        <w:t>Overcame fears of a ‘police informer’ client</w:t>
      </w:r>
      <w:r>
        <w:rPr>
          <w:rFonts w:ascii="Trebuchet MS"/>
          <w:sz w:val="20"/>
          <w:szCs w:val="20"/>
        </w:rPr>
        <w:t xml:space="preserve"> to collaborate and provide a high volume of significant information pertaining to a case involving obtaining property by deception and several sophisticated burglaries.  Built a high degree of trust and conquered client fears of being publically identified for assisting police.</w:t>
      </w:r>
    </w:p>
    <w:p w14:paraId="213F4309" w14:textId="77777777" w:rsidR="00DD6645" w:rsidRDefault="003A2974" w:rsidP="00B34D95">
      <w:pPr>
        <w:pStyle w:val="Body"/>
        <w:widowControl w:val="0"/>
        <w:numPr>
          <w:ilvl w:val="0"/>
          <w:numId w:val="36"/>
        </w:numPr>
        <w:tabs>
          <w:tab w:val="clear" w:pos="1047"/>
          <w:tab w:val="num" w:pos="1080"/>
        </w:tabs>
        <w:spacing w:before="80" w:after="0" w:line="360" w:lineRule="auto"/>
        <w:ind w:left="1080" w:hanging="360"/>
        <w:jc w:val="both"/>
      </w:pPr>
      <w:r>
        <w:rPr>
          <w:b/>
          <w:bCs/>
          <w:i/>
          <w:iCs/>
          <w:color w:val="365F91"/>
          <w:sz w:val="20"/>
          <w:szCs w:val="20"/>
          <w:u w:color="365F91"/>
          <w:lang w:val="en-US"/>
        </w:rPr>
        <w:t>Prepared Memoranda of Advice and Submissions to produce successful outcomes.</w:t>
      </w:r>
      <w:r>
        <w:rPr>
          <w:rFonts w:ascii="Trebuchet MS"/>
          <w:sz w:val="20"/>
          <w:szCs w:val="20"/>
          <w:lang w:val="en-US"/>
        </w:rPr>
        <w:t xml:space="preserve">  Resourcefulness in utilizing existing data on previous cases and extracting relevant data saved client $15K in billable hours.  Demonstrated success in researching, preparing and drafting Memoranda of Advice and Opinion to instructing solicitors in Civil Litigation, </w:t>
      </w:r>
      <w:r>
        <w:rPr>
          <w:rFonts w:ascii="Trebuchet MS"/>
          <w:sz w:val="20"/>
          <w:szCs w:val="20"/>
          <w:lang w:val="en-US"/>
        </w:rPr>
        <w:tab/>
        <w:t>Criminal, Family, Department of Human Services and VCAT cases.</w:t>
      </w:r>
    </w:p>
    <w:p w14:paraId="12FB81B8" w14:textId="77777777" w:rsidR="00DD6645" w:rsidRDefault="003A2974" w:rsidP="00B34D95">
      <w:pPr>
        <w:pStyle w:val="Body"/>
        <w:widowControl w:val="0"/>
        <w:numPr>
          <w:ilvl w:val="0"/>
          <w:numId w:val="37"/>
        </w:numPr>
        <w:tabs>
          <w:tab w:val="clear" w:pos="1080"/>
          <w:tab w:val="num" w:pos="1116"/>
        </w:tabs>
        <w:spacing w:before="80" w:after="0" w:line="360" w:lineRule="auto"/>
        <w:ind w:left="1116" w:hanging="396"/>
        <w:jc w:val="both"/>
      </w:pPr>
      <w:r>
        <w:rPr>
          <w:b/>
          <w:bCs/>
          <w:i/>
          <w:iCs/>
          <w:color w:val="365F91"/>
          <w:sz w:val="20"/>
          <w:szCs w:val="20"/>
          <w:u w:color="365F91"/>
          <w:lang w:val="en-US"/>
        </w:rPr>
        <w:t xml:space="preserve">Edited and Authored Articles in Quarterly Bar Bulletin.  </w:t>
      </w:r>
      <w:r>
        <w:rPr>
          <w:rFonts w:ascii="Trebuchet MS"/>
          <w:sz w:val="20"/>
          <w:szCs w:val="20"/>
          <w:lang w:val="en-US"/>
        </w:rPr>
        <w:t xml:space="preserve">Articles include topics on </w:t>
      </w:r>
      <w:r>
        <w:rPr>
          <w:i/>
          <w:iCs/>
          <w:sz w:val="20"/>
          <w:szCs w:val="20"/>
        </w:rPr>
        <w:t>‘</w:t>
      </w:r>
      <w:r>
        <w:rPr>
          <w:i/>
          <w:iCs/>
          <w:sz w:val="20"/>
          <w:szCs w:val="20"/>
          <w:lang w:val="en-US"/>
        </w:rPr>
        <w:t xml:space="preserve">Honest and Reasonable Mistake of Fact as a </w:t>
      </w:r>
      <w:proofErr w:type="spellStart"/>
      <w:r>
        <w:rPr>
          <w:i/>
          <w:iCs/>
          <w:sz w:val="20"/>
          <w:szCs w:val="20"/>
          <w:lang w:val="en-US"/>
        </w:rPr>
        <w:t>Defence</w:t>
      </w:r>
      <w:proofErr w:type="spellEnd"/>
      <w:r>
        <w:rPr>
          <w:rFonts w:hAnsi="Trebuchet MS"/>
          <w:sz w:val="20"/>
          <w:szCs w:val="20"/>
          <w:lang w:val="fr-FR"/>
        </w:rPr>
        <w:t>’</w:t>
      </w:r>
      <w:r>
        <w:rPr>
          <w:rFonts w:ascii="Trebuchet MS"/>
          <w:sz w:val="20"/>
          <w:szCs w:val="20"/>
          <w:lang w:val="en-US"/>
        </w:rPr>
        <w:t xml:space="preserve">, and </w:t>
      </w:r>
      <w:r>
        <w:rPr>
          <w:rFonts w:hAnsi="Trebuchet MS"/>
          <w:sz w:val="20"/>
          <w:szCs w:val="20"/>
        </w:rPr>
        <w:t>‘</w:t>
      </w:r>
      <w:r>
        <w:rPr>
          <w:i/>
          <w:iCs/>
          <w:sz w:val="20"/>
          <w:szCs w:val="20"/>
          <w:lang w:val="en-US"/>
        </w:rPr>
        <w:t>Evidential Burden Of Proof As Opposed To Legal Onus Of Proof In Criminal Cases</w:t>
      </w:r>
      <w:r>
        <w:rPr>
          <w:i/>
          <w:iCs/>
          <w:sz w:val="20"/>
          <w:szCs w:val="20"/>
          <w:lang w:val="fr-FR"/>
        </w:rPr>
        <w:t>’</w:t>
      </w:r>
      <w:r>
        <w:rPr>
          <w:rFonts w:ascii="Trebuchet MS"/>
          <w:sz w:val="20"/>
          <w:szCs w:val="20"/>
          <w:lang w:val="en-US"/>
        </w:rPr>
        <w:t xml:space="preserve">.  Spearheaded several initiatives such as contributing an article providing useful </w:t>
      </w:r>
      <w:r>
        <w:rPr>
          <w:rFonts w:hAnsi="Trebuchet MS"/>
          <w:sz w:val="20"/>
          <w:szCs w:val="20"/>
        </w:rPr>
        <w:t>“</w:t>
      </w:r>
      <w:r>
        <w:rPr>
          <w:i/>
          <w:iCs/>
          <w:sz w:val="20"/>
          <w:szCs w:val="20"/>
          <w:lang w:val="en-US"/>
        </w:rPr>
        <w:t>Tips for Junior Barristers</w:t>
      </w:r>
      <w:r>
        <w:rPr>
          <w:rFonts w:hAnsi="Trebuchet MS"/>
          <w:sz w:val="20"/>
          <w:szCs w:val="20"/>
        </w:rPr>
        <w:t>”</w:t>
      </w:r>
      <w:r>
        <w:rPr>
          <w:rFonts w:ascii="Trebuchet MS"/>
          <w:sz w:val="20"/>
          <w:szCs w:val="20"/>
          <w:lang w:val="en-US"/>
        </w:rPr>
        <w:t xml:space="preserve">. Also orchestrated free advertising for </w:t>
      </w:r>
      <w:proofErr w:type="spellStart"/>
      <w:r>
        <w:rPr>
          <w:rFonts w:ascii="Trebuchet MS"/>
          <w:sz w:val="20"/>
          <w:szCs w:val="20"/>
          <w:lang w:val="en-US"/>
        </w:rPr>
        <w:t>Belgrave</w:t>
      </w:r>
      <w:proofErr w:type="spellEnd"/>
      <w:r>
        <w:rPr>
          <w:rFonts w:ascii="Trebuchet MS"/>
          <w:sz w:val="20"/>
          <w:szCs w:val="20"/>
          <w:lang w:val="en-US"/>
        </w:rPr>
        <w:t xml:space="preserve"> Indigenous Survival Day 2012.</w:t>
      </w:r>
    </w:p>
    <w:p w14:paraId="55AC3454" w14:textId="77777777" w:rsidR="00DD6645" w:rsidRDefault="003A2974" w:rsidP="00B34D95">
      <w:pPr>
        <w:pStyle w:val="Body"/>
        <w:widowControl w:val="0"/>
        <w:numPr>
          <w:ilvl w:val="0"/>
          <w:numId w:val="38"/>
        </w:numPr>
        <w:tabs>
          <w:tab w:val="clear" w:pos="1047"/>
          <w:tab w:val="num" w:pos="1080"/>
        </w:tabs>
        <w:spacing w:before="80" w:after="0" w:line="360" w:lineRule="auto"/>
        <w:ind w:left="1080" w:hanging="360"/>
        <w:jc w:val="both"/>
      </w:pPr>
      <w:r>
        <w:rPr>
          <w:b/>
          <w:bCs/>
          <w:i/>
          <w:iCs/>
          <w:color w:val="365F91"/>
          <w:sz w:val="20"/>
          <w:szCs w:val="20"/>
          <w:u w:color="365F91"/>
          <w:lang w:val="en-US"/>
        </w:rPr>
        <w:t xml:space="preserve">Succeeded in Drug Trafficking Case </w:t>
      </w:r>
      <w:r>
        <w:rPr>
          <w:rFonts w:ascii="Trebuchet MS"/>
          <w:sz w:val="20"/>
          <w:szCs w:val="20"/>
          <w:lang w:val="en-US"/>
        </w:rPr>
        <w:t xml:space="preserve">by achieving complete acquittal of all charges on behalf of client in a case involving trafficking cannabis and bringing a prohibited substance into Youth Justice Centre. Obtained affidavit and other material pursuant to subpoena, </w:t>
      </w:r>
      <w:proofErr w:type="spellStart"/>
      <w:r>
        <w:rPr>
          <w:rFonts w:ascii="Trebuchet MS"/>
          <w:sz w:val="20"/>
          <w:szCs w:val="20"/>
          <w:lang w:val="en-US"/>
        </w:rPr>
        <w:t>analysed</w:t>
      </w:r>
      <w:proofErr w:type="spellEnd"/>
      <w:r>
        <w:rPr>
          <w:rFonts w:ascii="Trebuchet MS"/>
          <w:sz w:val="20"/>
          <w:szCs w:val="20"/>
          <w:lang w:val="en-US"/>
        </w:rPr>
        <w:t xml:space="preserve"> and collated telephone intercepts, and applied this information to the relevant legislation and case law.</w:t>
      </w:r>
    </w:p>
    <w:p w14:paraId="4A60551B" w14:textId="77777777" w:rsidR="00DD6645" w:rsidRPr="003A2974" w:rsidRDefault="003A2974" w:rsidP="00B34D95">
      <w:pPr>
        <w:pStyle w:val="Body"/>
        <w:widowControl w:val="0"/>
        <w:numPr>
          <w:ilvl w:val="0"/>
          <w:numId w:val="39"/>
        </w:numPr>
        <w:tabs>
          <w:tab w:val="clear" w:pos="1047"/>
          <w:tab w:val="num" w:pos="1080"/>
        </w:tabs>
        <w:spacing w:after="0" w:line="360" w:lineRule="auto"/>
        <w:ind w:left="1080" w:hanging="360"/>
        <w:jc w:val="both"/>
      </w:pPr>
      <w:proofErr w:type="spellStart"/>
      <w:r>
        <w:rPr>
          <w:b/>
          <w:bCs/>
          <w:i/>
          <w:iCs/>
          <w:color w:val="365F91"/>
          <w:sz w:val="20"/>
          <w:szCs w:val="20"/>
          <w:u w:color="365F91"/>
          <w:lang w:val="en-US"/>
        </w:rPr>
        <w:t>Organised</w:t>
      </w:r>
      <w:proofErr w:type="spellEnd"/>
      <w:r>
        <w:rPr>
          <w:b/>
          <w:bCs/>
          <w:i/>
          <w:iCs/>
          <w:color w:val="365F91"/>
          <w:sz w:val="20"/>
          <w:szCs w:val="20"/>
          <w:u w:color="365F91"/>
          <w:lang w:val="en-US"/>
        </w:rPr>
        <w:t xml:space="preserve"> Submissions to Sentencing Advisory Council</w:t>
      </w:r>
      <w:r>
        <w:rPr>
          <w:rFonts w:ascii="Trebuchet MS"/>
        </w:rPr>
        <w:t xml:space="preserve"> </w:t>
      </w:r>
      <w:r>
        <w:rPr>
          <w:rFonts w:ascii="Trebuchet MS"/>
          <w:sz w:val="20"/>
          <w:szCs w:val="20"/>
          <w:lang w:val="en-US"/>
        </w:rPr>
        <w:t>regarding mandatory sentences for Young Offenders in the Children</w:t>
      </w:r>
      <w:r>
        <w:rPr>
          <w:rFonts w:hAnsi="Trebuchet MS"/>
          <w:sz w:val="20"/>
          <w:szCs w:val="20"/>
          <w:lang w:val="fr-FR"/>
        </w:rPr>
        <w:t>’</w:t>
      </w:r>
      <w:r>
        <w:rPr>
          <w:rFonts w:ascii="Trebuchet MS"/>
          <w:sz w:val="20"/>
          <w:szCs w:val="20"/>
          <w:lang w:val="fr-FR"/>
        </w:rPr>
        <w:t>s Court.</w:t>
      </w:r>
    </w:p>
    <w:p w14:paraId="6CADB76F" w14:textId="77777777" w:rsidR="00DD6645" w:rsidRPr="003A2974" w:rsidRDefault="003A2974" w:rsidP="00B34D95">
      <w:pPr>
        <w:pStyle w:val="Body"/>
        <w:widowControl w:val="0"/>
        <w:numPr>
          <w:ilvl w:val="0"/>
          <w:numId w:val="40"/>
        </w:numPr>
        <w:tabs>
          <w:tab w:val="clear" w:pos="1047"/>
          <w:tab w:val="num" w:pos="1080"/>
        </w:tabs>
        <w:spacing w:before="80" w:after="0" w:line="360" w:lineRule="auto"/>
        <w:ind w:left="1080" w:hanging="360"/>
        <w:jc w:val="both"/>
      </w:pPr>
      <w:r>
        <w:rPr>
          <w:b/>
          <w:bCs/>
          <w:i/>
          <w:iCs/>
          <w:color w:val="365F91"/>
          <w:sz w:val="20"/>
          <w:szCs w:val="20"/>
          <w:u w:color="365F91"/>
          <w:lang w:val="en-US"/>
        </w:rPr>
        <w:t>Provided Advice and Appearance Work</w:t>
      </w:r>
      <w:r>
        <w:rPr>
          <w:rFonts w:ascii="Trebuchet MS"/>
        </w:rPr>
        <w:t xml:space="preserve"> </w:t>
      </w:r>
      <w:r>
        <w:rPr>
          <w:rFonts w:ascii="Trebuchet MS"/>
          <w:sz w:val="20"/>
          <w:szCs w:val="20"/>
          <w:lang w:val="en-US"/>
        </w:rPr>
        <w:t>for Victorian Bar Legal Assistance Scheme, Public Interest Law Clearing House, Women</w:t>
      </w:r>
      <w:r>
        <w:rPr>
          <w:rFonts w:hAnsi="Trebuchet MS"/>
          <w:sz w:val="20"/>
          <w:szCs w:val="20"/>
          <w:lang w:val="fr-FR"/>
        </w:rPr>
        <w:t>’</w:t>
      </w:r>
      <w:r>
        <w:rPr>
          <w:rFonts w:ascii="Trebuchet MS"/>
          <w:sz w:val="20"/>
          <w:szCs w:val="20"/>
          <w:lang w:val="en-US"/>
        </w:rPr>
        <w:t>s Legal Centre, Homeless Persons Legal Clinic and Fitzroy Legal Service.</w:t>
      </w:r>
    </w:p>
    <w:p w14:paraId="5F631A3A" w14:textId="77777777" w:rsidR="003A2974" w:rsidRDefault="003A2974" w:rsidP="003A2974">
      <w:pPr>
        <w:pStyle w:val="Body"/>
        <w:widowControl w:val="0"/>
        <w:spacing w:before="80" w:after="0" w:line="360" w:lineRule="auto"/>
        <w:jc w:val="both"/>
      </w:pPr>
    </w:p>
    <w:p w14:paraId="77F21B7A" w14:textId="77777777" w:rsidR="003A2974" w:rsidRDefault="003A2974" w:rsidP="003A2974">
      <w:pPr>
        <w:pStyle w:val="Body"/>
        <w:widowControl w:val="0"/>
        <w:spacing w:before="80" w:after="0" w:line="360" w:lineRule="auto"/>
        <w:jc w:val="both"/>
      </w:pPr>
    </w:p>
    <w:p w14:paraId="1E15138E" w14:textId="77777777" w:rsidR="003A2974" w:rsidRDefault="003A2974" w:rsidP="003A2974">
      <w:pPr>
        <w:pStyle w:val="Body"/>
        <w:widowControl w:val="0"/>
        <w:spacing w:before="80" w:after="0" w:line="360" w:lineRule="auto"/>
        <w:jc w:val="both"/>
      </w:pPr>
    </w:p>
    <w:p w14:paraId="299BE85B" w14:textId="77777777" w:rsidR="00DD6645" w:rsidRDefault="003A2974" w:rsidP="00B34D95">
      <w:pPr>
        <w:pStyle w:val="Body"/>
        <w:widowControl w:val="0"/>
        <w:numPr>
          <w:ilvl w:val="0"/>
          <w:numId w:val="41"/>
        </w:numPr>
        <w:tabs>
          <w:tab w:val="clear" w:pos="1080"/>
          <w:tab w:val="num" w:pos="1116"/>
        </w:tabs>
        <w:spacing w:before="80" w:after="0" w:line="360" w:lineRule="auto"/>
        <w:ind w:left="1116" w:hanging="396"/>
        <w:jc w:val="both"/>
      </w:pPr>
      <w:r>
        <w:rPr>
          <w:b/>
          <w:bCs/>
          <w:i/>
          <w:iCs/>
          <w:color w:val="365F91"/>
          <w:sz w:val="20"/>
          <w:szCs w:val="20"/>
          <w:u w:color="365F91"/>
          <w:lang w:val="en-US"/>
        </w:rPr>
        <w:t>Appeared as Counsel to Silk in a range of cases including:</w:t>
      </w:r>
    </w:p>
    <w:p w14:paraId="5D2DC69F" w14:textId="77777777" w:rsidR="00DD6645" w:rsidRDefault="003A2974" w:rsidP="00B34D95">
      <w:pPr>
        <w:pStyle w:val="ListParagraph"/>
        <w:widowControl w:val="0"/>
        <w:numPr>
          <w:ilvl w:val="0"/>
          <w:numId w:val="42"/>
        </w:numPr>
        <w:tabs>
          <w:tab w:val="clear" w:pos="1434"/>
          <w:tab w:val="left" w:pos="450"/>
          <w:tab w:val="num" w:pos="1470"/>
        </w:tabs>
        <w:spacing w:after="0" w:line="360" w:lineRule="auto"/>
        <w:ind w:left="1470" w:hanging="396"/>
        <w:jc w:val="both"/>
      </w:pPr>
      <w:r>
        <w:rPr>
          <w:rFonts w:ascii="Trebuchet MS"/>
          <w:sz w:val="20"/>
          <w:szCs w:val="20"/>
        </w:rPr>
        <w:t>VCAT Anti-Discrimination Litigation involving Department of Education and Early Childhood Development</w:t>
      </w:r>
    </w:p>
    <w:p w14:paraId="40299A41" w14:textId="77777777" w:rsidR="00DD6645" w:rsidRDefault="003A2974" w:rsidP="00B34D95">
      <w:pPr>
        <w:pStyle w:val="Body"/>
        <w:widowControl w:val="0"/>
        <w:numPr>
          <w:ilvl w:val="1"/>
          <w:numId w:val="43"/>
        </w:numPr>
        <w:tabs>
          <w:tab w:val="clear" w:pos="1440"/>
          <w:tab w:val="left" w:pos="450"/>
          <w:tab w:val="num" w:pos="1476"/>
        </w:tabs>
        <w:spacing w:after="0" w:line="360" w:lineRule="auto"/>
        <w:ind w:left="1476" w:hanging="396"/>
        <w:jc w:val="both"/>
      </w:pPr>
      <w:r>
        <w:rPr>
          <w:rFonts w:ascii="Trebuchet MS"/>
          <w:sz w:val="20"/>
          <w:szCs w:val="20"/>
          <w:lang w:val="en-US"/>
        </w:rPr>
        <w:t xml:space="preserve">County Court Criminal Charges (for </w:t>
      </w:r>
      <w:proofErr w:type="spellStart"/>
      <w:r>
        <w:rPr>
          <w:rFonts w:ascii="Trebuchet MS"/>
          <w:sz w:val="20"/>
          <w:szCs w:val="20"/>
          <w:lang w:val="en-US"/>
        </w:rPr>
        <w:t>Defence</w:t>
      </w:r>
      <w:proofErr w:type="spellEnd"/>
      <w:r>
        <w:rPr>
          <w:rFonts w:ascii="Trebuchet MS"/>
          <w:sz w:val="20"/>
          <w:szCs w:val="20"/>
          <w:lang w:val="en-US"/>
        </w:rPr>
        <w:t xml:space="preserve"> and Prosecution) involving charges of Intentionally Causing Serious Injury; Obtaining Property/Financial Advantage by Deception, Conspiracy to </w:t>
      </w:r>
      <w:proofErr w:type="spellStart"/>
      <w:r>
        <w:rPr>
          <w:rFonts w:ascii="Trebuchet MS"/>
          <w:sz w:val="20"/>
          <w:szCs w:val="20"/>
          <w:lang w:val="en-US"/>
        </w:rPr>
        <w:t>traffick</w:t>
      </w:r>
      <w:proofErr w:type="spellEnd"/>
      <w:r>
        <w:rPr>
          <w:rFonts w:ascii="Trebuchet MS"/>
          <w:sz w:val="20"/>
          <w:szCs w:val="20"/>
          <w:lang w:val="en-US"/>
        </w:rPr>
        <w:t xml:space="preserve"> drugs of dependence; kidnapping, false imprisonment, Defrauding the Commonwealth</w:t>
      </w:r>
    </w:p>
    <w:p w14:paraId="170F76F3" w14:textId="77777777" w:rsidR="00DD6645" w:rsidRDefault="003A2974" w:rsidP="00B34D95">
      <w:pPr>
        <w:pStyle w:val="Body"/>
        <w:widowControl w:val="0"/>
        <w:numPr>
          <w:ilvl w:val="1"/>
          <w:numId w:val="44"/>
        </w:numPr>
        <w:tabs>
          <w:tab w:val="clear" w:pos="1440"/>
          <w:tab w:val="left" w:pos="450"/>
          <w:tab w:val="num" w:pos="1476"/>
        </w:tabs>
        <w:spacing w:after="0" w:line="360" w:lineRule="auto"/>
        <w:ind w:left="1476" w:hanging="396"/>
        <w:jc w:val="both"/>
      </w:pPr>
      <w:r>
        <w:rPr>
          <w:rFonts w:ascii="Trebuchet MS"/>
          <w:sz w:val="20"/>
          <w:szCs w:val="20"/>
          <w:lang w:val="en-US"/>
        </w:rPr>
        <w:t>County Court Appeals Against Conviction and Sentence, Please and Bail Applications</w:t>
      </w:r>
    </w:p>
    <w:p w14:paraId="4752F8C1" w14:textId="77777777" w:rsidR="00DD6645" w:rsidRDefault="003A2974" w:rsidP="00B34D95">
      <w:pPr>
        <w:pStyle w:val="Body"/>
        <w:widowControl w:val="0"/>
        <w:numPr>
          <w:ilvl w:val="1"/>
          <w:numId w:val="45"/>
        </w:numPr>
        <w:tabs>
          <w:tab w:val="clear" w:pos="1440"/>
          <w:tab w:val="left" w:pos="450"/>
          <w:tab w:val="num" w:pos="1476"/>
        </w:tabs>
        <w:spacing w:after="0" w:line="360" w:lineRule="auto"/>
        <w:ind w:left="1476" w:hanging="396"/>
        <w:jc w:val="both"/>
      </w:pPr>
      <w:r>
        <w:rPr>
          <w:rFonts w:ascii="Trebuchet MS"/>
          <w:sz w:val="20"/>
          <w:szCs w:val="20"/>
          <w:lang w:val="en-US"/>
        </w:rPr>
        <w:t>Summary and indictable Criminal Hearings in the Magistrates</w:t>
      </w:r>
      <w:r>
        <w:rPr>
          <w:rFonts w:hAnsi="Trebuchet MS"/>
          <w:sz w:val="20"/>
          <w:szCs w:val="20"/>
          <w:lang w:val="fr-FR"/>
        </w:rPr>
        <w:t>’</w:t>
      </w:r>
      <w:r>
        <w:rPr>
          <w:rFonts w:hAnsi="Trebuchet MS"/>
          <w:sz w:val="20"/>
          <w:szCs w:val="20"/>
          <w:lang w:val="fr-FR"/>
        </w:rPr>
        <w:t xml:space="preserve"> </w:t>
      </w:r>
      <w:r>
        <w:rPr>
          <w:rFonts w:ascii="Trebuchet MS"/>
          <w:sz w:val="20"/>
          <w:szCs w:val="20"/>
          <w:lang w:val="en-US"/>
        </w:rPr>
        <w:t>and Children</w:t>
      </w:r>
      <w:r>
        <w:rPr>
          <w:rFonts w:hAnsi="Trebuchet MS"/>
          <w:sz w:val="20"/>
          <w:szCs w:val="20"/>
          <w:lang w:val="fr-FR"/>
        </w:rPr>
        <w:t>’</w:t>
      </w:r>
      <w:r>
        <w:rPr>
          <w:rFonts w:ascii="Trebuchet MS"/>
          <w:sz w:val="20"/>
          <w:szCs w:val="20"/>
          <w:lang w:val="fr-FR"/>
        </w:rPr>
        <w:t>s Courts</w:t>
      </w:r>
    </w:p>
    <w:p w14:paraId="551DF1F5" w14:textId="77777777" w:rsidR="00DD6645" w:rsidRDefault="003A2974" w:rsidP="00B34D95">
      <w:pPr>
        <w:pStyle w:val="Body"/>
        <w:widowControl w:val="0"/>
        <w:numPr>
          <w:ilvl w:val="1"/>
          <w:numId w:val="46"/>
        </w:numPr>
        <w:tabs>
          <w:tab w:val="clear" w:pos="1440"/>
          <w:tab w:val="left" w:pos="450"/>
          <w:tab w:val="num" w:pos="1476"/>
        </w:tabs>
        <w:spacing w:after="0" w:line="360" w:lineRule="auto"/>
        <w:ind w:left="1476" w:hanging="396"/>
        <w:jc w:val="both"/>
      </w:pPr>
      <w:r>
        <w:rPr>
          <w:rFonts w:ascii="Trebuchet MS"/>
          <w:sz w:val="20"/>
          <w:szCs w:val="20"/>
          <w:lang w:val="en-US"/>
        </w:rPr>
        <w:t>Contested Intervention Order Hearings and Civil Court Hearings in the Magistrates</w:t>
      </w:r>
      <w:r>
        <w:rPr>
          <w:rFonts w:hAnsi="Trebuchet MS"/>
          <w:sz w:val="20"/>
          <w:szCs w:val="20"/>
          <w:lang w:val="fr-FR"/>
        </w:rPr>
        <w:t>’</w:t>
      </w:r>
      <w:r>
        <w:rPr>
          <w:rFonts w:hAnsi="Trebuchet MS"/>
          <w:sz w:val="20"/>
          <w:szCs w:val="20"/>
          <w:lang w:val="fr-FR"/>
        </w:rPr>
        <w:t xml:space="preserve"> </w:t>
      </w:r>
      <w:r>
        <w:rPr>
          <w:rFonts w:ascii="Trebuchet MS"/>
          <w:sz w:val="20"/>
          <w:szCs w:val="20"/>
          <w:lang w:val="fr-FR"/>
        </w:rPr>
        <w:t>Court</w:t>
      </w:r>
    </w:p>
    <w:p w14:paraId="78D828C8" w14:textId="77777777" w:rsidR="00DD6645" w:rsidRDefault="003A2974" w:rsidP="00B34D95">
      <w:pPr>
        <w:pStyle w:val="Body"/>
        <w:widowControl w:val="0"/>
        <w:numPr>
          <w:ilvl w:val="1"/>
          <w:numId w:val="47"/>
        </w:numPr>
        <w:tabs>
          <w:tab w:val="clear" w:pos="1440"/>
          <w:tab w:val="left" w:pos="450"/>
          <w:tab w:val="num" w:pos="1476"/>
        </w:tabs>
        <w:spacing w:after="0" w:line="360" w:lineRule="auto"/>
        <w:ind w:left="1476" w:hanging="396"/>
        <w:jc w:val="both"/>
      </w:pPr>
      <w:r>
        <w:rPr>
          <w:rFonts w:ascii="Trebuchet MS"/>
          <w:sz w:val="20"/>
          <w:szCs w:val="20"/>
          <w:lang w:val="en-US"/>
        </w:rPr>
        <w:t>Victorian Civil and Administrative Tribunal- Guardianship and Administration Hearings</w:t>
      </w:r>
    </w:p>
    <w:p w14:paraId="17A16643" w14:textId="77777777" w:rsidR="00DD6645" w:rsidRDefault="003A2974" w:rsidP="00B34D95">
      <w:pPr>
        <w:pStyle w:val="Body"/>
        <w:widowControl w:val="0"/>
        <w:numPr>
          <w:ilvl w:val="1"/>
          <w:numId w:val="48"/>
        </w:numPr>
        <w:tabs>
          <w:tab w:val="clear" w:pos="1440"/>
          <w:tab w:val="left" w:pos="450"/>
          <w:tab w:val="num" w:pos="1476"/>
        </w:tabs>
        <w:spacing w:after="0" w:line="360" w:lineRule="auto"/>
        <w:ind w:left="1476" w:hanging="396"/>
        <w:jc w:val="both"/>
      </w:pPr>
      <w:r>
        <w:rPr>
          <w:rFonts w:ascii="Trebuchet MS"/>
          <w:sz w:val="20"/>
          <w:szCs w:val="20"/>
          <w:lang w:val="en-US"/>
        </w:rPr>
        <w:t>Victims of Crime Assistance Tribunal Hearings</w:t>
      </w:r>
    </w:p>
    <w:p w14:paraId="25DCD782" w14:textId="77777777" w:rsidR="00DD6645" w:rsidRDefault="003A2974" w:rsidP="00B34D95">
      <w:pPr>
        <w:pStyle w:val="Body"/>
        <w:widowControl w:val="0"/>
        <w:numPr>
          <w:ilvl w:val="1"/>
          <w:numId w:val="49"/>
        </w:numPr>
        <w:tabs>
          <w:tab w:val="clear" w:pos="1440"/>
          <w:tab w:val="left" w:pos="450"/>
          <w:tab w:val="num" w:pos="1476"/>
        </w:tabs>
        <w:spacing w:after="0" w:line="360" w:lineRule="auto"/>
        <w:ind w:left="1476" w:hanging="396"/>
        <w:jc w:val="both"/>
      </w:pPr>
      <w:r>
        <w:rPr>
          <w:rFonts w:ascii="Trebuchet MS"/>
          <w:sz w:val="20"/>
          <w:szCs w:val="20"/>
          <w:lang w:val="en-US"/>
        </w:rPr>
        <w:t xml:space="preserve">Dispute Resolution Conferences, Case Conferences, Contest Mentions, Directions Hearings, Intervention </w:t>
      </w:r>
    </w:p>
    <w:p w14:paraId="24444E6D" w14:textId="77777777" w:rsidR="00DD6645" w:rsidRDefault="003A2974" w:rsidP="00B34D95">
      <w:pPr>
        <w:pStyle w:val="Body"/>
        <w:widowControl w:val="0"/>
        <w:numPr>
          <w:ilvl w:val="1"/>
          <w:numId w:val="50"/>
        </w:numPr>
        <w:tabs>
          <w:tab w:val="clear" w:pos="1440"/>
          <w:tab w:val="left" w:pos="450"/>
          <w:tab w:val="num" w:pos="1476"/>
        </w:tabs>
        <w:spacing w:after="0" w:line="360" w:lineRule="auto"/>
        <w:ind w:left="1476" w:hanging="396"/>
        <w:jc w:val="both"/>
      </w:pPr>
      <w:r>
        <w:rPr>
          <w:rFonts w:ascii="Trebuchet MS"/>
          <w:sz w:val="20"/>
          <w:szCs w:val="20"/>
          <w:lang w:val="en-US"/>
        </w:rPr>
        <w:t>Contested Department of Human Services Prosecution Cases (Appearing as Counsel for Department of Human Services and as Children</w:t>
      </w:r>
      <w:r>
        <w:rPr>
          <w:rFonts w:hAnsi="Trebuchet MS"/>
          <w:sz w:val="20"/>
          <w:szCs w:val="20"/>
          <w:lang w:val="fr-FR"/>
        </w:rPr>
        <w:t>’</w:t>
      </w:r>
      <w:r>
        <w:rPr>
          <w:rFonts w:ascii="Trebuchet MS"/>
          <w:sz w:val="20"/>
          <w:szCs w:val="20"/>
        </w:rPr>
        <w:t>s Representative)</w:t>
      </w:r>
    </w:p>
    <w:p w14:paraId="6B8167EA" w14:textId="77777777" w:rsidR="00DD6645" w:rsidRDefault="00DD6645">
      <w:pPr>
        <w:pStyle w:val="Body"/>
        <w:widowControl w:val="0"/>
        <w:tabs>
          <w:tab w:val="left" w:pos="450"/>
        </w:tabs>
        <w:spacing w:after="0" w:line="360" w:lineRule="auto"/>
        <w:ind w:left="1440"/>
        <w:jc w:val="both"/>
        <w:rPr>
          <w:sz w:val="20"/>
          <w:szCs w:val="20"/>
        </w:rPr>
      </w:pPr>
    </w:p>
    <w:p w14:paraId="5E7C5E50" w14:textId="77777777" w:rsidR="00DD6645" w:rsidRDefault="003A2974" w:rsidP="00B34D95">
      <w:pPr>
        <w:pStyle w:val="ColorfulList-Accent11"/>
        <w:widowControl w:val="0"/>
        <w:numPr>
          <w:ilvl w:val="0"/>
          <w:numId w:val="51"/>
        </w:numPr>
        <w:tabs>
          <w:tab w:val="num" w:pos="1116"/>
          <w:tab w:val="center" w:pos="5245"/>
          <w:tab w:val="right" w:pos="10440"/>
        </w:tabs>
        <w:spacing w:before="240" w:after="120" w:line="360" w:lineRule="auto"/>
        <w:ind w:left="1116" w:hanging="396"/>
      </w:pPr>
      <w:r>
        <w:rPr>
          <w:b/>
          <w:bCs/>
          <w:i/>
          <w:iCs/>
          <w:color w:val="365F91"/>
          <w:u w:color="365F91"/>
        </w:rPr>
        <w:t>Solicitor</w:t>
      </w:r>
      <w:r>
        <w:rPr>
          <w:rFonts w:ascii="Trebuchet MS"/>
          <w:spacing w:val="-3"/>
          <w:sz w:val="20"/>
          <w:szCs w:val="20"/>
        </w:rPr>
        <w:t xml:space="preserve">, </w:t>
      </w:r>
      <w:r>
        <w:rPr>
          <w:b/>
          <w:bCs/>
          <w:i/>
          <w:iCs/>
          <w:color w:val="365F91"/>
          <w:u w:color="365F91"/>
        </w:rPr>
        <w:t>Criminal Law Division, Victoria Legal Aid</w:t>
      </w:r>
      <w:r>
        <w:rPr>
          <w:rFonts w:ascii="Trebuchet MS"/>
          <w:sz w:val="20"/>
          <w:szCs w:val="20"/>
        </w:rPr>
        <w:tab/>
      </w:r>
      <w:r>
        <w:rPr>
          <w:rFonts w:ascii="Trebuchet MS"/>
          <w:sz w:val="20"/>
          <w:szCs w:val="20"/>
        </w:rPr>
        <w:tab/>
        <w:t>Nov 2003</w:t>
      </w:r>
      <w:r>
        <w:rPr>
          <w:rFonts w:hAnsi="Trebuchet MS"/>
          <w:spacing w:val="-3"/>
          <w:sz w:val="20"/>
          <w:szCs w:val="20"/>
        </w:rPr>
        <w:t>–</w:t>
      </w:r>
      <w:r>
        <w:rPr>
          <w:rFonts w:ascii="Trebuchet MS"/>
          <w:spacing w:val="-3"/>
          <w:sz w:val="20"/>
          <w:szCs w:val="20"/>
        </w:rPr>
        <w:t xml:space="preserve">Aug </w:t>
      </w:r>
      <w:r>
        <w:rPr>
          <w:rFonts w:ascii="Trebuchet MS"/>
          <w:sz w:val="20"/>
          <w:szCs w:val="20"/>
        </w:rPr>
        <w:t>2007</w:t>
      </w:r>
    </w:p>
    <w:p w14:paraId="643B08E3" w14:textId="77777777" w:rsidR="00DD6645" w:rsidRDefault="003A2974">
      <w:pPr>
        <w:pStyle w:val="Body"/>
        <w:spacing w:after="120" w:line="360" w:lineRule="auto"/>
        <w:rPr>
          <w:sz w:val="20"/>
          <w:szCs w:val="20"/>
        </w:rPr>
      </w:pPr>
      <w:r>
        <w:rPr>
          <w:rFonts w:ascii="Trebuchet MS"/>
          <w:sz w:val="20"/>
          <w:szCs w:val="20"/>
          <w:lang w:val="en-US"/>
        </w:rPr>
        <w:tab/>
        <w:t xml:space="preserve">Productively managed a high volume caseload, independently handling up to 30 complex cases, completing </w:t>
      </w:r>
      <w:r>
        <w:rPr>
          <w:sz w:val="20"/>
          <w:szCs w:val="20"/>
        </w:rPr>
        <w:tab/>
      </w:r>
      <w:r>
        <w:rPr>
          <w:rFonts w:ascii="Trebuchet MS"/>
          <w:sz w:val="20"/>
          <w:szCs w:val="20"/>
          <w:lang w:val="en-US"/>
        </w:rPr>
        <w:t>the majority of administrative functions with limited resources.</w:t>
      </w:r>
    </w:p>
    <w:p w14:paraId="47D0E6E6" w14:textId="77777777" w:rsidR="00DD6645" w:rsidRDefault="003A2974" w:rsidP="00B34D95">
      <w:pPr>
        <w:pStyle w:val="ListParagraph"/>
        <w:widowControl w:val="0"/>
        <w:numPr>
          <w:ilvl w:val="0"/>
          <w:numId w:val="52"/>
        </w:numPr>
        <w:tabs>
          <w:tab w:val="clear" w:pos="1047"/>
          <w:tab w:val="num" w:pos="1080"/>
        </w:tabs>
        <w:spacing w:after="0" w:line="360" w:lineRule="auto"/>
        <w:ind w:left="1080" w:hanging="360"/>
        <w:jc w:val="both"/>
      </w:pPr>
      <w:r>
        <w:rPr>
          <w:b/>
          <w:bCs/>
          <w:i/>
          <w:iCs/>
          <w:color w:val="365F91"/>
          <w:sz w:val="20"/>
          <w:szCs w:val="20"/>
          <w:u w:color="365F91"/>
        </w:rPr>
        <w:t>Case Managed a Range of Criminal Law Matters</w:t>
      </w:r>
      <w:r>
        <w:rPr>
          <w:rFonts w:ascii="Trebuchet MS"/>
        </w:rPr>
        <w:t xml:space="preserve"> </w:t>
      </w:r>
      <w:r>
        <w:rPr>
          <w:rFonts w:ascii="Trebuchet MS"/>
          <w:sz w:val="20"/>
          <w:szCs w:val="20"/>
        </w:rPr>
        <w:t xml:space="preserve">including charges of Kidnapping, False Imprisonment, Defrauding the Commonwealth, Trafficking Drugs of Dependence, Court of Appeal Applications for leave to appeal sentence and conviction, Sex Offences, Intentionally Causing Serious Injury. Overcame obstacles obstructing a successful outcome such as insufficient staff, limited resources, extremely high volume of files (over 100 active files), clients from diverse and disadvantaged backgrounds, statistics </w:t>
      </w:r>
      <w:proofErr w:type="spellStart"/>
      <w:r>
        <w:rPr>
          <w:rFonts w:ascii="Trebuchet MS"/>
          <w:sz w:val="20"/>
          <w:szCs w:val="20"/>
        </w:rPr>
        <w:t>focussed</w:t>
      </w:r>
      <w:proofErr w:type="spellEnd"/>
      <w:r>
        <w:rPr>
          <w:rFonts w:ascii="Trebuchet MS"/>
          <w:sz w:val="20"/>
          <w:szCs w:val="20"/>
        </w:rPr>
        <w:t xml:space="preserve"> environment.  Visited clients in Custody and in Hospital as Involuntary Patients to prepare case.</w:t>
      </w:r>
    </w:p>
    <w:p w14:paraId="3436D7C1" w14:textId="77777777" w:rsidR="00DD6645" w:rsidRDefault="003A2974" w:rsidP="00B34D95">
      <w:pPr>
        <w:pStyle w:val="ListParagraph"/>
        <w:widowControl w:val="0"/>
        <w:numPr>
          <w:ilvl w:val="0"/>
          <w:numId w:val="53"/>
        </w:numPr>
        <w:tabs>
          <w:tab w:val="clear" w:pos="1047"/>
          <w:tab w:val="num" w:pos="1080"/>
        </w:tabs>
        <w:spacing w:before="80" w:after="0" w:line="360" w:lineRule="auto"/>
        <w:ind w:left="1080" w:hanging="360"/>
        <w:jc w:val="both"/>
      </w:pPr>
      <w:r>
        <w:rPr>
          <w:b/>
          <w:bCs/>
          <w:i/>
          <w:iCs/>
          <w:color w:val="365F91"/>
          <w:sz w:val="20"/>
          <w:szCs w:val="20"/>
          <w:u w:color="365F91"/>
        </w:rPr>
        <w:t>Mentored and Supervised Junior Solicitors</w:t>
      </w:r>
      <w:r>
        <w:rPr>
          <w:rFonts w:ascii="Trebuchet MS"/>
        </w:rPr>
        <w:t xml:space="preserve"> </w:t>
      </w:r>
      <w:r>
        <w:rPr>
          <w:rFonts w:ascii="Trebuchet MS"/>
          <w:sz w:val="20"/>
          <w:szCs w:val="20"/>
        </w:rPr>
        <w:t>in their new position of Duty Lawyers.  Developed their analysis and interpretation of client responses in interviews, conferences, negotiations and hearings.  Provided professional development in client and stakeholder management, case management and the design of effective legal strategy. Challenged juniors by assigning them specific cases to develop key capabilities and improve performance and results for key stakeholders.</w:t>
      </w:r>
      <w:r>
        <w:rPr>
          <w:rFonts w:ascii="Trebuchet MS"/>
        </w:rPr>
        <w:t xml:space="preserve">  </w:t>
      </w:r>
    </w:p>
    <w:p w14:paraId="36FFC48E" w14:textId="77777777" w:rsidR="00DD6645" w:rsidRPr="00B34D95" w:rsidRDefault="003A2974" w:rsidP="00B34D95">
      <w:pPr>
        <w:pStyle w:val="ListParagraph"/>
        <w:widowControl w:val="0"/>
        <w:numPr>
          <w:ilvl w:val="0"/>
          <w:numId w:val="54"/>
        </w:numPr>
        <w:tabs>
          <w:tab w:val="clear" w:pos="1047"/>
          <w:tab w:val="num" w:pos="1080"/>
        </w:tabs>
        <w:spacing w:before="80" w:after="0" w:line="360" w:lineRule="auto"/>
        <w:ind w:left="1080" w:hanging="360"/>
        <w:jc w:val="both"/>
      </w:pPr>
      <w:r>
        <w:rPr>
          <w:b/>
          <w:bCs/>
          <w:i/>
          <w:iCs/>
          <w:color w:val="365F91"/>
          <w:sz w:val="20"/>
          <w:szCs w:val="20"/>
          <w:u w:color="365F91"/>
        </w:rPr>
        <w:t>Delivered Formal Presentations</w:t>
      </w:r>
      <w:r>
        <w:rPr>
          <w:i/>
          <w:iCs/>
        </w:rPr>
        <w:t xml:space="preserve"> </w:t>
      </w:r>
      <w:r>
        <w:rPr>
          <w:rFonts w:ascii="Trebuchet MS"/>
          <w:sz w:val="20"/>
          <w:szCs w:val="20"/>
        </w:rPr>
        <w:t xml:space="preserve">to New Migrants at Outreach and Community Legal Education Seminars.  Developed and delivered a Seminar on </w:t>
      </w:r>
      <w:r>
        <w:rPr>
          <w:rFonts w:hAnsi="Trebuchet MS"/>
          <w:sz w:val="20"/>
          <w:szCs w:val="20"/>
        </w:rPr>
        <w:t>“</w:t>
      </w:r>
      <w:r>
        <w:rPr>
          <w:rFonts w:ascii="Trebuchet MS"/>
          <w:sz w:val="20"/>
          <w:szCs w:val="20"/>
        </w:rPr>
        <w:t>The Role of Police in Victoria</w:t>
      </w:r>
      <w:r>
        <w:rPr>
          <w:rFonts w:hAnsi="Trebuchet MS"/>
          <w:sz w:val="20"/>
          <w:szCs w:val="20"/>
        </w:rPr>
        <w:t>”</w:t>
      </w:r>
      <w:r>
        <w:rPr>
          <w:rFonts w:hAnsi="Trebuchet MS"/>
          <w:sz w:val="20"/>
          <w:szCs w:val="20"/>
        </w:rPr>
        <w:t xml:space="preserve"> </w:t>
      </w:r>
      <w:r>
        <w:rPr>
          <w:rFonts w:ascii="Trebuchet MS"/>
          <w:sz w:val="20"/>
          <w:szCs w:val="20"/>
        </w:rPr>
        <w:t>to a group of newly arrived Migrants from Somalia at the North East Migrant Resource Centre.</w:t>
      </w:r>
    </w:p>
    <w:p w14:paraId="0D245355" w14:textId="77777777" w:rsidR="00B34D95" w:rsidRDefault="00B34D95" w:rsidP="00B34D95">
      <w:pPr>
        <w:widowControl w:val="0"/>
        <w:tabs>
          <w:tab w:val="num" w:pos="1080"/>
        </w:tabs>
        <w:spacing w:before="80" w:line="360" w:lineRule="auto"/>
        <w:jc w:val="both"/>
      </w:pPr>
    </w:p>
    <w:p w14:paraId="459D8BE4" w14:textId="77777777" w:rsidR="00B34D95" w:rsidRDefault="00B34D95" w:rsidP="00B34D95">
      <w:pPr>
        <w:widowControl w:val="0"/>
        <w:tabs>
          <w:tab w:val="num" w:pos="1080"/>
        </w:tabs>
        <w:spacing w:before="80" w:line="360" w:lineRule="auto"/>
        <w:jc w:val="both"/>
      </w:pPr>
    </w:p>
    <w:p w14:paraId="480C8384" w14:textId="77777777" w:rsidR="00B34D95" w:rsidRDefault="00B34D95" w:rsidP="00B34D95">
      <w:pPr>
        <w:widowControl w:val="0"/>
        <w:tabs>
          <w:tab w:val="num" w:pos="1080"/>
        </w:tabs>
        <w:spacing w:before="80" w:line="360" w:lineRule="auto"/>
        <w:jc w:val="both"/>
      </w:pPr>
    </w:p>
    <w:p w14:paraId="231E490E" w14:textId="77777777" w:rsidR="00DD6645" w:rsidRPr="003A2974" w:rsidRDefault="003A2974" w:rsidP="00B34D95">
      <w:pPr>
        <w:pStyle w:val="ListParagraph"/>
        <w:widowControl w:val="0"/>
        <w:numPr>
          <w:ilvl w:val="0"/>
          <w:numId w:val="55"/>
        </w:numPr>
        <w:tabs>
          <w:tab w:val="clear" w:pos="1080"/>
          <w:tab w:val="num" w:pos="1116"/>
        </w:tabs>
        <w:spacing w:before="80" w:after="0" w:line="360" w:lineRule="auto"/>
        <w:ind w:left="1116" w:hanging="396"/>
        <w:jc w:val="both"/>
      </w:pPr>
      <w:r>
        <w:rPr>
          <w:b/>
          <w:bCs/>
          <w:i/>
          <w:iCs/>
          <w:color w:val="365F91"/>
          <w:sz w:val="20"/>
          <w:szCs w:val="20"/>
          <w:u w:color="365F91"/>
        </w:rPr>
        <w:t>Managed Competing Priorities Whilst Meeting Tight Deadlines,</w:t>
      </w:r>
      <w:r>
        <w:rPr>
          <w:rFonts w:ascii="Trebuchet MS"/>
          <w:sz w:val="20"/>
          <w:szCs w:val="20"/>
        </w:rPr>
        <w:t xml:space="preserve"> consistently exhibiting professionalism and integrity, despite intense pressure from management, clients and the Court, performing the following: </w:t>
      </w:r>
    </w:p>
    <w:p w14:paraId="5BE5595A" w14:textId="77777777" w:rsidR="00DD6645" w:rsidRDefault="003A2974" w:rsidP="00B34D95">
      <w:pPr>
        <w:pStyle w:val="Body"/>
        <w:widowControl w:val="0"/>
        <w:numPr>
          <w:ilvl w:val="0"/>
          <w:numId w:val="56"/>
        </w:numPr>
        <w:tabs>
          <w:tab w:val="clear" w:pos="1440"/>
          <w:tab w:val="num" w:pos="1476"/>
        </w:tabs>
        <w:spacing w:after="0" w:line="360" w:lineRule="auto"/>
        <w:ind w:left="1476" w:hanging="396"/>
        <w:jc w:val="both"/>
      </w:pPr>
      <w:r>
        <w:rPr>
          <w:rFonts w:ascii="Trebuchet MS"/>
          <w:sz w:val="20"/>
          <w:szCs w:val="20"/>
          <w:lang w:val="en-US"/>
        </w:rPr>
        <w:t>Advising and Appearing as Advocate for clients in Contested Crimes Family Violence matters.</w:t>
      </w:r>
    </w:p>
    <w:p w14:paraId="08A1C58A" w14:textId="77777777" w:rsidR="003A2974" w:rsidRDefault="003A2974" w:rsidP="00B34D95">
      <w:pPr>
        <w:pStyle w:val="Body"/>
        <w:widowControl w:val="0"/>
        <w:numPr>
          <w:ilvl w:val="0"/>
          <w:numId w:val="57"/>
        </w:numPr>
        <w:tabs>
          <w:tab w:val="clear" w:pos="1440"/>
          <w:tab w:val="num" w:pos="1476"/>
        </w:tabs>
        <w:spacing w:after="0" w:line="360" w:lineRule="auto"/>
        <w:ind w:left="1476" w:hanging="396"/>
        <w:jc w:val="both"/>
      </w:pPr>
      <w:r>
        <w:rPr>
          <w:rFonts w:ascii="Trebuchet MS"/>
          <w:sz w:val="20"/>
          <w:szCs w:val="20"/>
          <w:lang w:val="en-US"/>
        </w:rPr>
        <w:t>Appearing as Advocate for clients in Contested Interim Intervention Orders and for Young Persons in Children</w:t>
      </w:r>
      <w:r>
        <w:rPr>
          <w:rFonts w:hAnsi="Trebuchet MS"/>
          <w:sz w:val="20"/>
          <w:szCs w:val="20"/>
          <w:lang w:val="fr-FR"/>
        </w:rPr>
        <w:t>’</w:t>
      </w:r>
      <w:r>
        <w:rPr>
          <w:rFonts w:ascii="Trebuchet MS"/>
          <w:sz w:val="20"/>
          <w:szCs w:val="20"/>
          <w:lang w:val="en-US"/>
        </w:rPr>
        <w:t>s Court criminal matters.</w:t>
      </w:r>
    </w:p>
    <w:p w14:paraId="4123EB91" w14:textId="77777777" w:rsidR="00B34D95" w:rsidRPr="00B34D95" w:rsidRDefault="00B34D95" w:rsidP="00B34D95">
      <w:pPr>
        <w:pStyle w:val="Body"/>
        <w:widowControl w:val="0"/>
        <w:spacing w:after="0" w:line="360" w:lineRule="auto"/>
        <w:ind w:left="1476"/>
        <w:jc w:val="both"/>
      </w:pPr>
    </w:p>
    <w:p w14:paraId="1A10E881" w14:textId="77777777" w:rsidR="00DD6645" w:rsidRDefault="003A2974" w:rsidP="00B34D95">
      <w:pPr>
        <w:pStyle w:val="ListParagraph"/>
        <w:widowControl w:val="0"/>
        <w:numPr>
          <w:ilvl w:val="0"/>
          <w:numId w:val="59"/>
        </w:numPr>
        <w:tabs>
          <w:tab w:val="num" w:pos="1116"/>
        </w:tabs>
        <w:spacing w:after="0" w:line="360" w:lineRule="auto"/>
        <w:ind w:left="1116" w:hanging="396"/>
        <w:jc w:val="both"/>
      </w:pPr>
      <w:r>
        <w:rPr>
          <w:b/>
          <w:bCs/>
          <w:i/>
          <w:iCs/>
          <w:color w:val="365F91"/>
          <w:u w:color="365F91"/>
        </w:rPr>
        <w:t xml:space="preserve">Solicitor, Head of ‘Common Law’ Section – </w:t>
      </w:r>
      <w:proofErr w:type="spellStart"/>
      <w:r>
        <w:rPr>
          <w:b/>
          <w:bCs/>
          <w:i/>
          <w:iCs/>
          <w:color w:val="365F91"/>
          <w:u w:color="365F91"/>
        </w:rPr>
        <w:t>Rhodens</w:t>
      </w:r>
      <w:proofErr w:type="spellEnd"/>
      <w:r>
        <w:rPr>
          <w:b/>
          <w:bCs/>
          <w:i/>
          <w:iCs/>
          <w:color w:val="365F91"/>
          <w:u w:color="365F91"/>
        </w:rPr>
        <w:t xml:space="preserve"> Law Firm</w:t>
      </w:r>
      <w:r>
        <w:rPr>
          <w:spacing w:val="-3"/>
          <w:sz w:val="20"/>
          <w:szCs w:val="20"/>
        </w:rPr>
        <w:tab/>
      </w:r>
      <w:r>
        <w:rPr>
          <w:rFonts w:ascii="Trebuchet MS"/>
          <w:sz w:val="20"/>
          <w:szCs w:val="20"/>
        </w:rPr>
        <w:t>Nov 2001</w:t>
      </w:r>
      <w:r>
        <w:rPr>
          <w:rFonts w:hAnsi="Trebuchet MS"/>
          <w:spacing w:val="-3"/>
          <w:sz w:val="20"/>
          <w:szCs w:val="20"/>
        </w:rPr>
        <w:t>–</w:t>
      </w:r>
      <w:r>
        <w:rPr>
          <w:rFonts w:ascii="Trebuchet MS"/>
          <w:spacing w:val="-3"/>
          <w:sz w:val="20"/>
          <w:szCs w:val="20"/>
        </w:rPr>
        <w:t xml:space="preserve">Oct </w:t>
      </w:r>
      <w:r>
        <w:rPr>
          <w:rFonts w:ascii="Trebuchet MS"/>
          <w:sz w:val="20"/>
          <w:szCs w:val="20"/>
        </w:rPr>
        <w:t>2003</w:t>
      </w:r>
    </w:p>
    <w:p w14:paraId="15B453A4" w14:textId="77777777" w:rsidR="00DD6645" w:rsidRDefault="00DD6645">
      <w:pPr>
        <w:pStyle w:val="Body"/>
        <w:widowControl w:val="0"/>
        <w:spacing w:after="0" w:line="360" w:lineRule="auto"/>
        <w:jc w:val="both"/>
        <w:rPr>
          <w:sz w:val="20"/>
          <w:szCs w:val="20"/>
        </w:rPr>
      </w:pPr>
    </w:p>
    <w:p w14:paraId="41F96596" w14:textId="77777777" w:rsidR="00DD6645" w:rsidRDefault="003A2974">
      <w:pPr>
        <w:pStyle w:val="Body"/>
        <w:widowControl w:val="0"/>
        <w:spacing w:after="0" w:line="360" w:lineRule="auto"/>
        <w:jc w:val="both"/>
        <w:rPr>
          <w:sz w:val="20"/>
          <w:szCs w:val="20"/>
        </w:rPr>
      </w:pPr>
      <w:r>
        <w:rPr>
          <w:rFonts w:ascii="Trebuchet MS"/>
          <w:sz w:val="20"/>
          <w:szCs w:val="20"/>
          <w:lang w:val="en-US"/>
        </w:rPr>
        <w:t>Running Victoria Legal Aid funded matters, completing administration of Family Court forms in a range of criminal and family law matters. Appearing in Court and Tribunals on behalf of clients suffering from addiction and/or with intellectual and learning disabilities.</w:t>
      </w:r>
    </w:p>
    <w:p w14:paraId="17BB0F60" w14:textId="77777777" w:rsidR="00DD6645" w:rsidRDefault="003A2974" w:rsidP="00B34D95">
      <w:pPr>
        <w:pStyle w:val="ListParagraph"/>
        <w:widowControl w:val="0"/>
        <w:numPr>
          <w:ilvl w:val="0"/>
          <w:numId w:val="60"/>
        </w:numPr>
        <w:tabs>
          <w:tab w:val="clear" w:pos="1401"/>
          <w:tab w:val="num" w:pos="1434"/>
        </w:tabs>
        <w:spacing w:before="80" w:after="0" w:line="360" w:lineRule="auto"/>
        <w:ind w:left="1434" w:hanging="360"/>
        <w:jc w:val="both"/>
      </w:pPr>
      <w:r>
        <w:rPr>
          <w:b/>
          <w:bCs/>
          <w:i/>
          <w:iCs/>
          <w:color w:val="365F91"/>
          <w:sz w:val="20"/>
          <w:szCs w:val="20"/>
          <w:u w:color="365F91"/>
        </w:rPr>
        <w:t>Handled Criminal Law Matters,</w:t>
      </w:r>
      <w:r>
        <w:rPr>
          <w:rFonts w:ascii="Trebuchet MS"/>
          <w:sz w:val="20"/>
          <w:szCs w:val="20"/>
        </w:rPr>
        <w:t xml:space="preserve"> including pleas in mitigation, rape charges, committals and culpable Driving matters.</w:t>
      </w:r>
    </w:p>
    <w:p w14:paraId="7E498E38" w14:textId="77777777" w:rsidR="00DD6645" w:rsidRDefault="003A2974" w:rsidP="00B34D95">
      <w:pPr>
        <w:pStyle w:val="ListParagraph"/>
        <w:widowControl w:val="0"/>
        <w:numPr>
          <w:ilvl w:val="0"/>
          <w:numId w:val="61"/>
        </w:numPr>
        <w:tabs>
          <w:tab w:val="clear" w:pos="1401"/>
          <w:tab w:val="num" w:pos="1434"/>
        </w:tabs>
        <w:spacing w:before="80" w:after="0" w:line="360" w:lineRule="auto"/>
        <w:ind w:left="1434" w:hanging="360"/>
        <w:jc w:val="both"/>
      </w:pPr>
      <w:r>
        <w:rPr>
          <w:b/>
          <w:bCs/>
          <w:i/>
          <w:iCs/>
          <w:color w:val="365F91"/>
          <w:sz w:val="20"/>
          <w:szCs w:val="20"/>
          <w:u w:color="365F91"/>
        </w:rPr>
        <w:t>Represented Clients in Family Law</w:t>
      </w:r>
      <w:r>
        <w:rPr>
          <w:rFonts w:ascii="Trebuchet MS"/>
        </w:rPr>
        <w:t xml:space="preserve"> </w:t>
      </w:r>
      <w:r>
        <w:rPr>
          <w:b/>
          <w:bCs/>
          <w:i/>
          <w:iCs/>
          <w:color w:val="365F91"/>
          <w:sz w:val="20"/>
          <w:szCs w:val="20"/>
          <w:u w:color="365F91"/>
        </w:rPr>
        <w:t>Matters</w:t>
      </w:r>
      <w:r>
        <w:rPr>
          <w:rFonts w:ascii="Trebuchet MS"/>
        </w:rPr>
        <w:t xml:space="preserve"> </w:t>
      </w:r>
      <w:r>
        <w:rPr>
          <w:rFonts w:ascii="Trebuchet MS"/>
          <w:sz w:val="20"/>
          <w:szCs w:val="20"/>
        </w:rPr>
        <w:t>including: de-facto property matters, child representation, Department of Human Services involvement, child support matters, form 12A Applications for Consent Orders in the Family Court (Property and Children</w:t>
      </w:r>
      <w:r>
        <w:rPr>
          <w:rFonts w:hAnsi="Trebuchet MS"/>
          <w:sz w:val="20"/>
          <w:szCs w:val="20"/>
        </w:rPr>
        <w:t>’</w:t>
      </w:r>
      <w:r>
        <w:rPr>
          <w:rFonts w:ascii="Trebuchet MS"/>
          <w:sz w:val="20"/>
          <w:szCs w:val="20"/>
        </w:rPr>
        <w:t>s) and residence and contact trials.</w:t>
      </w:r>
    </w:p>
    <w:p w14:paraId="66E1EAF5" w14:textId="77777777" w:rsidR="00DD6645" w:rsidRDefault="00DD6645" w:rsidP="00B34D95">
      <w:pPr>
        <w:pStyle w:val="ListParagraph"/>
        <w:widowControl w:val="0"/>
        <w:tabs>
          <w:tab w:val="num" w:pos="1434"/>
        </w:tabs>
        <w:spacing w:before="80" w:after="0" w:line="360" w:lineRule="auto"/>
        <w:ind w:left="1434"/>
        <w:jc w:val="both"/>
      </w:pPr>
      <w:bookmarkStart w:id="0" w:name="_GoBack"/>
      <w:bookmarkEnd w:id="0"/>
    </w:p>
    <w:p w14:paraId="03FFB983" w14:textId="77777777" w:rsidR="00DD6645" w:rsidRDefault="003A2974">
      <w:pPr>
        <w:pStyle w:val="Body"/>
        <w:tabs>
          <w:tab w:val="center" w:pos="5245"/>
        </w:tabs>
        <w:spacing w:before="360" w:after="120" w:line="360" w:lineRule="auto"/>
        <w:rPr>
          <w:b/>
          <w:bCs/>
          <w:color w:val="1F497D"/>
          <w:u w:color="1F497D"/>
        </w:rPr>
      </w:pPr>
      <w:r>
        <w:rPr>
          <w:b/>
          <w:bCs/>
          <w:color w:val="1F497D"/>
          <w:u w:color="1F497D"/>
        </w:rPr>
        <w:tab/>
        <w:t>RELEVANT QUALIFICATIONS</w:t>
      </w:r>
    </w:p>
    <w:p w14:paraId="047C776A"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rPr>
          <w:rFonts w:ascii="Calibri" w:eastAsia="Calibri" w:hAnsi="Calibri" w:cs="Calibri"/>
          <w:b/>
          <w:bCs/>
          <w:i/>
          <w:iCs/>
          <w:color w:val="365F91"/>
          <w:u w:color="365F91"/>
        </w:rPr>
      </w:pPr>
      <w:r>
        <w:rPr>
          <w:rFonts w:ascii="Calibri" w:eastAsia="Calibri" w:hAnsi="Calibri" w:cs="Calibri"/>
          <w:b/>
          <w:bCs/>
          <w:color w:val="1F497D"/>
          <w:sz w:val="22"/>
          <w:szCs w:val="22"/>
          <w:u w:color="1F497D"/>
        </w:rPr>
        <w:tab/>
      </w:r>
      <w:r>
        <w:rPr>
          <w:rFonts w:ascii="Calibri" w:eastAsia="Calibri" w:hAnsi="Calibri" w:cs="Calibri"/>
          <w:b/>
          <w:bCs/>
          <w:color w:val="1F497D"/>
          <w:sz w:val="22"/>
          <w:szCs w:val="22"/>
          <w:u w:color="1F497D"/>
        </w:rPr>
        <w:tab/>
      </w:r>
      <w:r>
        <w:rPr>
          <w:rFonts w:ascii="Calibri" w:eastAsia="Calibri" w:hAnsi="Calibri" w:cs="Calibri"/>
          <w:b/>
          <w:bCs/>
          <w:color w:val="1F497D"/>
          <w:sz w:val="22"/>
          <w:szCs w:val="22"/>
          <w:u w:color="1F497D"/>
        </w:rPr>
        <w:tab/>
      </w:r>
      <w:r>
        <w:rPr>
          <w:rFonts w:ascii="Calibri" w:eastAsia="Calibri" w:hAnsi="Calibri" w:cs="Calibri"/>
          <w:b/>
          <w:bCs/>
          <w:color w:val="1F497D"/>
          <w:sz w:val="22"/>
          <w:szCs w:val="22"/>
          <w:u w:color="1F497D"/>
        </w:rPr>
        <w:tab/>
      </w:r>
      <w:r>
        <w:rPr>
          <w:rFonts w:ascii="Calibri" w:eastAsia="Calibri" w:hAnsi="Calibri" w:cs="Calibri"/>
          <w:b/>
          <w:bCs/>
          <w:i/>
          <w:iCs/>
          <w:color w:val="365F91"/>
          <w:u w:color="365F91"/>
        </w:rPr>
        <w:t xml:space="preserve">Certificate IV Training and Assessment and LLN, </w:t>
      </w:r>
      <w:r>
        <w:rPr>
          <w:rFonts w:ascii="Calibri" w:eastAsia="Calibri" w:hAnsi="Calibri" w:cs="Calibri"/>
        </w:rPr>
        <w:t>2015</w:t>
      </w:r>
    </w:p>
    <w:p w14:paraId="35FDC00D"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rPr>
          <w:rFonts w:ascii="Calibri" w:eastAsia="Calibri" w:hAnsi="Calibri" w:cs="Calibri"/>
          <w:sz w:val="22"/>
          <w:szCs w:val="22"/>
        </w:rPr>
      </w:pPr>
      <w:r>
        <w:rPr>
          <w:rFonts w:ascii="Calibri" w:eastAsia="Calibri" w:hAnsi="Calibri" w:cs="Calibri"/>
          <w:b/>
          <w:bCs/>
          <w:i/>
          <w:iCs/>
          <w:color w:val="365F91"/>
          <w:u w:color="365F91"/>
        </w:rPr>
        <w:tab/>
      </w:r>
      <w:r>
        <w:rPr>
          <w:rFonts w:ascii="Calibri" w:eastAsia="Calibri" w:hAnsi="Calibri" w:cs="Calibri"/>
          <w:b/>
          <w:bCs/>
          <w:i/>
          <w:iCs/>
          <w:color w:val="365F91"/>
          <w:u w:color="365F91"/>
        </w:rPr>
        <w:tab/>
      </w:r>
      <w:r>
        <w:rPr>
          <w:rFonts w:ascii="Calibri" w:eastAsia="Calibri" w:hAnsi="Calibri" w:cs="Calibri"/>
          <w:b/>
          <w:bCs/>
          <w:i/>
          <w:iCs/>
          <w:color w:val="365F91"/>
          <w:u w:color="365F91"/>
        </w:rPr>
        <w:tab/>
      </w:r>
      <w:r>
        <w:rPr>
          <w:rFonts w:ascii="Calibri" w:eastAsia="Calibri" w:hAnsi="Calibri" w:cs="Calibri"/>
          <w:b/>
          <w:bCs/>
          <w:i/>
          <w:iCs/>
          <w:color w:val="365F91"/>
          <w:u w:color="365F91"/>
        </w:rPr>
        <w:tab/>
        <w:t>Roll of Counsel in Supreme Court of Victoria,</w:t>
      </w:r>
      <w:r>
        <w:rPr>
          <w:rFonts w:ascii="Calibri" w:eastAsia="Calibri" w:hAnsi="Calibri" w:cs="Calibri"/>
          <w:sz w:val="22"/>
          <w:szCs w:val="22"/>
        </w:rPr>
        <w:t xml:space="preserve"> </w:t>
      </w:r>
      <w:r>
        <w:rPr>
          <w:rFonts w:ascii="Calibri" w:eastAsia="Calibri" w:hAnsi="Calibri" w:cs="Calibri"/>
        </w:rPr>
        <w:t>2007</w:t>
      </w:r>
    </w:p>
    <w:p w14:paraId="62BD8272"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sz w:val="22"/>
          <w:szCs w:val="22"/>
        </w:rPr>
      </w:pPr>
      <w:r>
        <w:rPr>
          <w:rFonts w:ascii="Calibri" w:eastAsia="Calibri" w:hAnsi="Calibri" w:cs="Calibri"/>
          <w:b/>
          <w:bCs/>
          <w:i/>
          <w:iCs/>
          <w:color w:val="365F91"/>
          <w:u w:color="365F91"/>
        </w:rPr>
        <w:t>Victorian Bar Readers Course,</w:t>
      </w:r>
      <w:r>
        <w:rPr>
          <w:rFonts w:ascii="Calibri" w:eastAsia="Calibri" w:hAnsi="Calibri" w:cs="Calibri"/>
          <w:sz w:val="22"/>
          <w:szCs w:val="22"/>
        </w:rPr>
        <w:t xml:space="preserve"> </w:t>
      </w:r>
      <w:r>
        <w:rPr>
          <w:rFonts w:ascii="Calibri" w:eastAsia="Calibri" w:hAnsi="Calibri" w:cs="Calibri"/>
        </w:rPr>
        <w:t>2007</w:t>
      </w:r>
    </w:p>
    <w:p w14:paraId="1B423372"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sz w:val="22"/>
          <w:szCs w:val="22"/>
        </w:rPr>
      </w:pPr>
      <w:r>
        <w:rPr>
          <w:rFonts w:ascii="Calibri" w:eastAsia="Calibri" w:hAnsi="Calibri" w:cs="Calibri"/>
          <w:b/>
          <w:bCs/>
          <w:i/>
          <w:iCs/>
          <w:color w:val="365F91"/>
          <w:u w:color="365F91"/>
        </w:rPr>
        <w:t>Admitted to Practice in the Supreme Court of Victoria</w:t>
      </w:r>
      <w:r>
        <w:rPr>
          <w:rFonts w:ascii="Calibri" w:eastAsia="Calibri" w:hAnsi="Calibri" w:cs="Calibri"/>
          <w:i/>
          <w:iCs/>
          <w:color w:val="365F91"/>
          <w:u w:color="365F91"/>
        </w:rPr>
        <w:t xml:space="preserve"> </w:t>
      </w:r>
      <w:r>
        <w:rPr>
          <w:rFonts w:ascii="Calibri" w:eastAsia="Calibri" w:hAnsi="Calibri" w:cs="Calibri"/>
        </w:rPr>
        <w:t>2000</w:t>
      </w:r>
    </w:p>
    <w:p w14:paraId="55BC62B2"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rPr>
      </w:pPr>
      <w:r>
        <w:rPr>
          <w:rFonts w:ascii="Calibri" w:eastAsia="Calibri" w:hAnsi="Calibri" w:cs="Calibri"/>
          <w:b/>
          <w:bCs/>
          <w:i/>
          <w:iCs/>
          <w:color w:val="365F91"/>
          <w:u w:color="365F91"/>
        </w:rPr>
        <w:t>Bachelor of Laws, Bachelor of Arts</w:t>
      </w:r>
      <w:r>
        <w:rPr>
          <w:rFonts w:ascii="Calibri" w:eastAsia="Calibri" w:hAnsi="Calibri" w:cs="Calibri"/>
          <w:sz w:val="22"/>
          <w:szCs w:val="22"/>
        </w:rPr>
        <w:t xml:space="preserve"> </w:t>
      </w:r>
      <w:r>
        <w:rPr>
          <w:rFonts w:ascii="Calibri" w:eastAsia="Calibri" w:hAnsi="Calibri" w:cs="Calibri"/>
        </w:rPr>
        <w:t>University of Tasmania, 1999</w:t>
      </w:r>
    </w:p>
    <w:p w14:paraId="37232F0A"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240" w:after="120" w:line="360" w:lineRule="auto"/>
        <w:rPr>
          <w:rFonts w:ascii="Calibri" w:eastAsia="Calibri" w:hAnsi="Calibri" w:cs="Calibri"/>
          <w:b/>
          <w:bCs/>
          <w:color w:val="1F497D"/>
          <w:sz w:val="22"/>
          <w:szCs w:val="22"/>
          <w:u w:color="1F497D"/>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bCs/>
          <w:color w:val="1F497D"/>
          <w:sz w:val="22"/>
          <w:szCs w:val="22"/>
          <w:u w:color="1F497D"/>
        </w:rPr>
        <w:t>SPECIALIST LEGAL TRAINING</w:t>
      </w:r>
    </w:p>
    <w:p w14:paraId="5BD06D72"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rPr>
      </w:pPr>
      <w:r>
        <w:rPr>
          <w:rFonts w:ascii="Calibri" w:eastAsia="Calibri" w:hAnsi="Calibri" w:cs="Calibri"/>
          <w:b/>
          <w:bCs/>
          <w:i/>
          <w:iCs/>
          <w:color w:val="365F91"/>
          <w:u w:color="365F91"/>
        </w:rPr>
        <w:t xml:space="preserve">Cultural Awareness Training, Koori Heritage Trust, </w:t>
      </w:r>
      <w:r>
        <w:rPr>
          <w:rFonts w:ascii="Calibri" w:eastAsia="Calibri" w:hAnsi="Calibri" w:cs="Calibri"/>
        </w:rPr>
        <w:t>2017</w:t>
      </w:r>
    </w:p>
    <w:p w14:paraId="66038DF2"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b/>
          <w:bCs/>
          <w:i/>
          <w:iCs/>
          <w:color w:val="365F91"/>
          <w:u w:color="365F91"/>
        </w:rPr>
      </w:pPr>
      <w:r>
        <w:rPr>
          <w:rFonts w:ascii="Calibri" w:eastAsia="Calibri" w:hAnsi="Calibri" w:cs="Calibri"/>
          <w:b/>
          <w:bCs/>
          <w:i/>
          <w:iCs/>
          <w:color w:val="365F91"/>
          <w:u w:color="365F91"/>
        </w:rPr>
        <w:t xml:space="preserve">County Koori Court Training, </w:t>
      </w:r>
      <w:r>
        <w:rPr>
          <w:rFonts w:ascii="Calibri" w:eastAsia="Calibri" w:hAnsi="Calibri" w:cs="Calibri"/>
        </w:rPr>
        <w:t>2017</w:t>
      </w:r>
    </w:p>
    <w:p w14:paraId="31696D75"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color w:val="365F91"/>
          <w:u w:color="365F91"/>
        </w:rPr>
      </w:pPr>
      <w:r>
        <w:rPr>
          <w:rFonts w:ascii="Calibri" w:eastAsia="Calibri" w:hAnsi="Calibri" w:cs="Calibri"/>
          <w:b/>
          <w:bCs/>
          <w:i/>
          <w:iCs/>
          <w:color w:val="365F91"/>
          <w:u w:color="365F91"/>
        </w:rPr>
        <w:t xml:space="preserve">Advanced Cross-Examination Workshop (Run by Professor </w:t>
      </w:r>
      <w:proofErr w:type="spellStart"/>
      <w:r>
        <w:rPr>
          <w:rFonts w:ascii="Calibri" w:eastAsia="Calibri" w:hAnsi="Calibri" w:cs="Calibri"/>
          <w:b/>
          <w:bCs/>
          <w:i/>
          <w:iCs/>
          <w:color w:val="365F91"/>
          <w:u w:color="365F91"/>
        </w:rPr>
        <w:t>Hampel</w:t>
      </w:r>
      <w:proofErr w:type="spellEnd"/>
      <w:r>
        <w:rPr>
          <w:rFonts w:ascii="Calibri" w:eastAsia="Calibri" w:hAnsi="Calibri" w:cs="Calibri"/>
          <w:b/>
          <w:bCs/>
          <w:i/>
          <w:iCs/>
          <w:color w:val="365F91"/>
          <w:u w:color="365F91"/>
        </w:rPr>
        <w:t xml:space="preserve"> and HH Judge Felicity </w:t>
      </w:r>
      <w:proofErr w:type="spellStart"/>
      <w:r>
        <w:rPr>
          <w:rFonts w:ascii="Calibri" w:eastAsia="Calibri" w:hAnsi="Calibri" w:cs="Calibri"/>
          <w:b/>
          <w:bCs/>
          <w:i/>
          <w:iCs/>
          <w:color w:val="365F91"/>
          <w:u w:color="365F91"/>
        </w:rPr>
        <w:t>Hampel</w:t>
      </w:r>
      <w:proofErr w:type="spellEnd"/>
      <w:r>
        <w:rPr>
          <w:rFonts w:ascii="Calibri" w:eastAsia="Calibri" w:hAnsi="Calibri" w:cs="Calibri"/>
          <w:b/>
          <w:bCs/>
          <w:i/>
          <w:iCs/>
          <w:color w:val="365F91"/>
          <w:u w:color="365F91"/>
        </w:rPr>
        <w:t xml:space="preserve">, </w:t>
      </w:r>
      <w:r>
        <w:rPr>
          <w:rFonts w:ascii="Calibri" w:eastAsia="Calibri" w:hAnsi="Calibri" w:cs="Calibri"/>
        </w:rPr>
        <w:t>2013</w:t>
      </w:r>
    </w:p>
    <w:p w14:paraId="3498F49A"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rPr>
      </w:pPr>
      <w:r>
        <w:rPr>
          <w:rFonts w:ascii="Calibri" w:eastAsia="Calibri" w:hAnsi="Calibri" w:cs="Calibri"/>
          <w:b/>
          <w:bCs/>
          <w:i/>
          <w:iCs/>
          <w:color w:val="365F91"/>
          <w:u w:color="365F91"/>
        </w:rPr>
        <w:t xml:space="preserve">Talented Trial Counsel Development Program, </w:t>
      </w:r>
      <w:r>
        <w:rPr>
          <w:rFonts w:ascii="Calibri" w:eastAsia="Calibri" w:hAnsi="Calibri" w:cs="Calibri"/>
        </w:rPr>
        <w:t>2012</w:t>
      </w:r>
    </w:p>
    <w:p w14:paraId="6AEC7C47"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sz w:val="22"/>
          <w:szCs w:val="22"/>
        </w:rPr>
      </w:pPr>
      <w:r>
        <w:rPr>
          <w:rFonts w:ascii="Calibri" w:eastAsia="Calibri" w:hAnsi="Calibri" w:cs="Calibri"/>
          <w:b/>
          <w:bCs/>
          <w:i/>
          <w:iCs/>
          <w:color w:val="365F91"/>
          <w:u w:color="365F91"/>
        </w:rPr>
        <w:t>Forensic Expert Workshop,</w:t>
      </w:r>
      <w:r>
        <w:rPr>
          <w:rFonts w:ascii="Calibri" w:eastAsia="Calibri" w:hAnsi="Calibri" w:cs="Calibri"/>
          <w:sz w:val="22"/>
          <w:szCs w:val="22"/>
        </w:rPr>
        <w:t xml:space="preserve"> </w:t>
      </w:r>
      <w:r>
        <w:rPr>
          <w:rFonts w:ascii="Calibri" w:eastAsia="Calibri" w:hAnsi="Calibri" w:cs="Calibri"/>
        </w:rPr>
        <w:t>County Court 2011</w:t>
      </w:r>
    </w:p>
    <w:p w14:paraId="0D68A2D0"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sz w:val="22"/>
          <w:szCs w:val="22"/>
        </w:rPr>
      </w:pPr>
      <w:r>
        <w:rPr>
          <w:rFonts w:ascii="Calibri" w:eastAsia="Calibri" w:hAnsi="Calibri" w:cs="Calibri"/>
          <w:b/>
          <w:bCs/>
          <w:i/>
          <w:iCs/>
          <w:color w:val="365F91"/>
          <w:u w:color="365F91"/>
        </w:rPr>
        <w:t xml:space="preserve">2 day Advanced Advocacy Course (run by Professor </w:t>
      </w:r>
      <w:proofErr w:type="spellStart"/>
      <w:r>
        <w:rPr>
          <w:rFonts w:ascii="Calibri" w:eastAsia="Calibri" w:hAnsi="Calibri" w:cs="Calibri"/>
          <w:b/>
          <w:bCs/>
          <w:i/>
          <w:iCs/>
          <w:color w:val="365F91"/>
          <w:u w:color="365F91"/>
        </w:rPr>
        <w:t>Hampel</w:t>
      </w:r>
      <w:proofErr w:type="spellEnd"/>
      <w:r>
        <w:rPr>
          <w:rFonts w:ascii="Calibri" w:eastAsia="Calibri" w:hAnsi="Calibri" w:cs="Calibri"/>
          <w:b/>
          <w:bCs/>
          <w:i/>
          <w:iCs/>
          <w:color w:val="365F91"/>
          <w:u w:color="365F91"/>
        </w:rPr>
        <w:t>),</w:t>
      </w:r>
      <w:r>
        <w:rPr>
          <w:rFonts w:ascii="Calibri" w:eastAsia="Calibri" w:hAnsi="Calibri" w:cs="Calibri"/>
        </w:rPr>
        <w:t xml:space="preserve"> 2011</w:t>
      </w:r>
    </w:p>
    <w:p w14:paraId="023AB226" w14:textId="77777777" w:rsidR="00DD6645" w:rsidRDefault="00DD6645">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Arial Bold" w:eastAsia="Arial Bold" w:hAnsi="Arial Bold" w:cs="Arial Bold"/>
          <w:color w:val="1F497D"/>
          <w:u w:color="1F497D"/>
        </w:rPr>
      </w:pPr>
    </w:p>
    <w:p w14:paraId="20D11234" w14:textId="77777777" w:rsidR="003A2974"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Arial Bold" w:eastAsia="Arial Bold" w:hAnsi="Arial Bold" w:cs="Arial Bold"/>
          <w:color w:val="1F497D"/>
          <w:u w:color="1F497D"/>
        </w:rPr>
      </w:pPr>
    </w:p>
    <w:p w14:paraId="0FB429CA" w14:textId="77777777" w:rsidR="003A2974"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Arial Bold" w:eastAsia="Arial Bold" w:hAnsi="Arial Bold" w:cs="Arial Bold"/>
          <w:color w:val="1F497D"/>
          <w:u w:color="1F497D"/>
        </w:rPr>
      </w:pPr>
    </w:p>
    <w:p w14:paraId="0DB3ED26" w14:textId="77777777" w:rsidR="00DD6645" w:rsidRDefault="003A2974">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Arial Bold" w:eastAsia="Arial Bold" w:hAnsi="Arial Bold" w:cs="Arial Bold"/>
          <w:color w:val="1F497D"/>
          <w:u w:color="1F497D"/>
        </w:rPr>
      </w:pPr>
      <w:r>
        <w:rPr>
          <w:rFonts w:ascii="Arial Bold"/>
          <w:color w:val="1F497D"/>
          <w:u w:color="1F497D"/>
        </w:rPr>
        <w:t>TECHNICAL SKILLS</w:t>
      </w:r>
    </w:p>
    <w:p w14:paraId="4A9D7836" w14:textId="77777777" w:rsidR="00DD6645" w:rsidRDefault="00DD6645">
      <w:pPr>
        <w:pStyle w:val="Style0"/>
        <w:tabs>
          <w:tab w:val="left" w:pos="45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ind w:left="360"/>
        <w:jc w:val="center"/>
        <w:rPr>
          <w:rFonts w:ascii="Calibri" w:eastAsia="Calibri" w:hAnsi="Calibri" w:cs="Calibri"/>
          <w:sz w:val="22"/>
          <w:szCs w:val="22"/>
        </w:rPr>
      </w:pPr>
    </w:p>
    <w:p w14:paraId="16198C4E" w14:textId="77777777" w:rsidR="00DD6645" w:rsidRDefault="003A2974" w:rsidP="00B34D95">
      <w:pPr>
        <w:pStyle w:val="Body"/>
        <w:numPr>
          <w:ilvl w:val="0"/>
          <w:numId w:val="63"/>
        </w:numPr>
        <w:tabs>
          <w:tab w:val="clear" w:pos="409"/>
          <w:tab w:val="num" w:pos="450"/>
        </w:tabs>
        <w:spacing w:after="0" w:line="360" w:lineRule="auto"/>
        <w:ind w:left="450" w:hanging="450"/>
        <w:jc w:val="both"/>
        <w:rPr>
          <w:rFonts w:ascii="Trebuchet MS" w:eastAsia="Trebuchet MS" w:hAnsi="Trebuchet MS" w:cs="Trebuchet MS"/>
          <w:b/>
          <w:bCs/>
          <w:i/>
          <w:iCs/>
          <w:color w:val="365F91"/>
          <w:u w:color="365F91"/>
        </w:rPr>
      </w:pPr>
      <w:r>
        <w:rPr>
          <w:b/>
          <w:bCs/>
          <w:i/>
          <w:iCs/>
          <w:color w:val="365F91"/>
          <w:sz w:val="20"/>
          <w:szCs w:val="20"/>
          <w:u w:color="365F91"/>
          <w:lang w:val="en-US"/>
        </w:rPr>
        <w:t>Experienced Jury Trial and Summary Crime Advocate</w:t>
      </w:r>
    </w:p>
    <w:p w14:paraId="6D285A42" w14:textId="77777777" w:rsidR="00DD6645" w:rsidRDefault="003A2974" w:rsidP="00B34D95">
      <w:pPr>
        <w:pStyle w:val="Body"/>
        <w:numPr>
          <w:ilvl w:val="0"/>
          <w:numId w:val="64"/>
        </w:numPr>
        <w:tabs>
          <w:tab w:val="clear" w:pos="409"/>
          <w:tab w:val="num" w:pos="450"/>
        </w:tabs>
        <w:spacing w:after="0" w:line="360" w:lineRule="auto"/>
        <w:ind w:left="450" w:hanging="450"/>
        <w:jc w:val="both"/>
        <w:rPr>
          <w:rFonts w:ascii="Trebuchet MS" w:eastAsia="Trebuchet MS" w:hAnsi="Trebuchet MS" w:cs="Trebuchet MS"/>
          <w:b/>
          <w:bCs/>
          <w:i/>
          <w:iCs/>
          <w:color w:val="365F91"/>
          <w:u w:color="365F91"/>
        </w:rPr>
      </w:pPr>
      <w:r>
        <w:rPr>
          <w:b/>
          <w:bCs/>
          <w:i/>
          <w:iCs/>
          <w:color w:val="365F91"/>
          <w:sz w:val="20"/>
          <w:szCs w:val="20"/>
          <w:u w:color="365F91"/>
          <w:lang w:val="en-US"/>
        </w:rPr>
        <w:t>Teacher, Mentor and Instructor</w:t>
      </w:r>
    </w:p>
    <w:p w14:paraId="401B9295" w14:textId="77777777" w:rsidR="00DD6645" w:rsidRDefault="00DD6645">
      <w:pPr>
        <w:pStyle w:val="Body"/>
        <w:spacing w:after="0" w:line="360" w:lineRule="auto"/>
        <w:ind w:left="4050" w:firstLine="270"/>
        <w:jc w:val="both"/>
        <w:rPr>
          <w:b/>
          <w:bCs/>
          <w:color w:val="1F497D"/>
          <w:u w:color="1F497D"/>
        </w:rPr>
      </w:pPr>
    </w:p>
    <w:p w14:paraId="7CD33AA9" w14:textId="77777777" w:rsidR="00DD6645" w:rsidRDefault="00DD6645">
      <w:pPr>
        <w:pStyle w:val="Body"/>
        <w:spacing w:after="0" w:line="360" w:lineRule="auto"/>
        <w:ind w:left="4050" w:firstLine="270"/>
        <w:jc w:val="both"/>
        <w:rPr>
          <w:b/>
          <w:bCs/>
          <w:color w:val="1F497D"/>
          <w:u w:color="1F497D"/>
        </w:rPr>
      </w:pPr>
    </w:p>
    <w:p w14:paraId="4E7E721C" w14:textId="77777777" w:rsidR="00DD6645" w:rsidRDefault="00DD6645">
      <w:pPr>
        <w:pStyle w:val="Body"/>
        <w:spacing w:after="0" w:line="360" w:lineRule="auto"/>
        <w:ind w:left="4050" w:firstLine="270"/>
        <w:jc w:val="both"/>
        <w:rPr>
          <w:b/>
          <w:bCs/>
          <w:color w:val="1F497D"/>
          <w:u w:color="1F497D"/>
        </w:rPr>
      </w:pPr>
    </w:p>
    <w:p w14:paraId="63EC7ACE" w14:textId="77777777" w:rsidR="00DD6645" w:rsidRDefault="003A2974">
      <w:pPr>
        <w:pStyle w:val="Body"/>
        <w:spacing w:after="0" w:line="360" w:lineRule="auto"/>
        <w:ind w:left="4050" w:firstLine="270"/>
        <w:jc w:val="both"/>
        <w:rPr>
          <w:b/>
          <w:bCs/>
          <w:color w:val="1F497D"/>
          <w:u w:color="1F497D"/>
        </w:rPr>
      </w:pPr>
      <w:r>
        <w:rPr>
          <w:b/>
          <w:bCs/>
          <w:color w:val="1F497D"/>
          <w:u w:color="1F497D"/>
        </w:rPr>
        <w:t xml:space="preserve">      LANGUAGES</w:t>
      </w:r>
    </w:p>
    <w:p w14:paraId="02301A7D" w14:textId="77777777" w:rsidR="00DD6645" w:rsidRDefault="003A2974">
      <w:pPr>
        <w:pStyle w:val="Body"/>
        <w:tabs>
          <w:tab w:val="center" w:pos="5245"/>
          <w:tab w:val="right" w:pos="9072"/>
        </w:tabs>
        <w:spacing w:before="360" w:after="120" w:line="240" w:lineRule="auto"/>
        <w:rPr>
          <w:sz w:val="20"/>
          <w:szCs w:val="20"/>
        </w:rPr>
      </w:pPr>
      <w:r>
        <w:rPr>
          <w:b/>
          <w:bCs/>
          <w:lang w:val="en-US"/>
        </w:rPr>
        <w:tab/>
        <w:t>Fluent Russian Language Speaker</w:t>
      </w:r>
    </w:p>
    <w:p w14:paraId="0A74E53C" w14:textId="77777777" w:rsidR="00DD6645" w:rsidRDefault="003A2974">
      <w:pPr>
        <w:pStyle w:val="Body"/>
        <w:tabs>
          <w:tab w:val="center" w:pos="5245"/>
          <w:tab w:val="right" w:pos="9072"/>
        </w:tabs>
        <w:spacing w:before="360" w:after="120" w:line="240" w:lineRule="auto"/>
        <w:rPr>
          <w:b/>
          <w:bCs/>
          <w:color w:val="1F497D"/>
          <w:u w:color="1F497D"/>
        </w:rPr>
      </w:pPr>
      <w:r>
        <w:rPr>
          <w:b/>
          <w:bCs/>
          <w:color w:val="1F497D"/>
          <w:u w:color="1F497D"/>
        </w:rPr>
        <w:tab/>
      </w:r>
    </w:p>
    <w:p w14:paraId="418AEEA3" w14:textId="77777777" w:rsidR="00DD6645" w:rsidRDefault="003A2974">
      <w:pPr>
        <w:pStyle w:val="Body"/>
        <w:tabs>
          <w:tab w:val="center" w:pos="5245"/>
          <w:tab w:val="right" w:pos="9072"/>
        </w:tabs>
        <w:spacing w:before="360" w:after="120" w:line="240" w:lineRule="auto"/>
        <w:rPr>
          <w:b/>
          <w:bCs/>
          <w:color w:val="1F497D"/>
          <w:u w:color="1F497D"/>
        </w:rPr>
      </w:pPr>
      <w:r>
        <w:rPr>
          <w:b/>
          <w:bCs/>
          <w:color w:val="1F497D"/>
          <w:u w:color="1F497D"/>
        </w:rPr>
        <w:tab/>
        <w:t>REFERENCES</w:t>
      </w:r>
    </w:p>
    <w:p w14:paraId="09F1CAC3" w14:textId="77777777" w:rsidR="00DD6645" w:rsidRDefault="003A2974">
      <w:pPr>
        <w:pStyle w:val="ColorfulList-Accent11"/>
        <w:tabs>
          <w:tab w:val="center" w:pos="4536"/>
          <w:tab w:val="right" w:pos="9072"/>
        </w:tabs>
        <w:spacing w:before="80" w:after="0" w:line="240" w:lineRule="auto"/>
        <w:ind w:left="714"/>
        <w:rPr>
          <w:sz w:val="20"/>
          <w:szCs w:val="20"/>
        </w:rPr>
      </w:pPr>
      <w:r>
        <w:rPr>
          <w:rFonts w:ascii="Trebuchet MS"/>
          <w:sz w:val="20"/>
          <w:szCs w:val="20"/>
        </w:rPr>
        <w:tab/>
        <w:t xml:space="preserve">                                  Gary </w:t>
      </w:r>
      <w:proofErr w:type="spellStart"/>
      <w:r>
        <w:rPr>
          <w:rFonts w:ascii="Trebuchet MS"/>
          <w:sz w:val="20"/>
          <w:szCs w:val="20"/>
        </w:rPr>
        <w:t>Hevey</w:t>
      </w:r>
      <w:proofErr w:type="spellEnd"/>
      <w:r>
        <w:rPr>
          <w:rFonts w:ascii="Trebuchet MS"/>
          <w:sz w:val="20"/>
          <w:szCs w:val="20"/>
        </w:rPr>
        <w:t xml:space="preserve"> RFD</w:t>
      </w:r>
    </w:p>
    <w:p w14:paraId="1BFC4015" w14:textId="77777777" w:rsidR="00DD6645" w:rsidRDefault="003A2974">
      <w:pPr>
        <w:pStyle w:val="ColorfulList-Accent11"/>
        <w:tabs>
          <w:tab w:val="center" w:pos="4536"/>
          <w:tab w:val="right" w:pos="9072"/>
        </w:tabs>
        <w:spacing w:before="80" w:after="0" w:line="240" w:lineRule="auto"/>
        <w:ind w:left="714"/>
        <w:rPr>
          <w:sz w:val="20"/>
          <w:szCs w:val="20"/>
        </w:rPr>
      </w:pPr>
      <w:r>
        <w:rPr>
          <w:rFonts w:ascii="Trebuchet MS"/>
          <w:sz w:val="20"/>
          <w:szCs w:val="20"/>
        </w:rPr>
        <w:tab/>
        <w:t xml:space="preserve">                                       Peter Chadwick SC</w:t>
      </w:r>
    </w:p>
    <w:p w14:paraId="373323AC" w14:textId="77777777" w:rsidR="00DD6645" w:rsidRDefault="003A2974">
      <w:pPr>
        <w:pStyle w:val="ColorfulList-Accent11"/>
        <w:tabs>
          <w:tab w:val="center" w:pos="4536"/>
          <w:tab w:val="right" w:pos="9072"/>
        </w:tabs>
        <w:spacing w:before="80" w:after="0" w:line="240" w:lineRule="auto"/>
        <w:ind w:left="714"/>
      </w:pPr>
      <w:r>
        <w:rPr>
          <w:rFonts w:ascii="Trebuchet MS"/>
          <w:sz w:val="20"/>
          <w:szCs w:val="20"/>
        </w:rPr>
        <w:tab/>
        <w:t xml:space="preserve">                                 Nick Pappas SC</w:t>
      </w:r>
    </w:p>
    <w:sectPr w:rsidR="00DD6645">
      <w:headerReference w:type="default" r:id="rId8"/>
      <w:footerReference w:type="default" r:id="rId9"/>
      <w:headerReference w:type="first" r:id="rId10"/>
      <w:footerReference w:type="first" r:id="rId11"/>
      <w:pgSz w:w="11900" w:h="16840"/>
      <w:pgMar w:top="426" w:right="720" w:bottom="720" w:left="720" w:header="709" w:footer="11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6E0CF" w14:textId="77777777" w:rsidR="003A2974" w:rsidRDefault="003A2974">
      <w:r>
        <w:separator/>
      </w:r>
    </w:p>
  </w:endnote>
  <w:endnote w:type="continuationSeparator" w:id="0">
    <w:p w14:paraId="5E02CFC7" w14:textId="77777777" w:rsidR="003A2974" w:rsidRDefault="003A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panose1 w:val="020B0703020202020204"/>
    <w:charset w:val="00"/>
    <w:family w:val="roman"/>
    <w:pitch w:val="default"/>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1F30" w14:textId="77777777" w:rsidR="003A2974" w:rsidRDefault="003A297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1803" w14:textId="77777777" w:rsidR="003A2974" w:rsidRDefault="003A2974">
    <w:pPr>
      <w:pStyle w:val="HeaderFooter"/>
    </w:pPr>
  </w:p>
  <w:p w14:paraId="70550527" w14:textId="77777777" w:rsidR="003A2974" w:rsidRDefault="003A2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403F" w14:textId="77777777" w:rsidR="003A2974" w:rsidRDefault="003A2974">
      <w:r>
        <w:separator/>
      </w:r>
    </w:p>
  </w:footnote>
  <w:footnote w:type="continuationSeparator" w:id="0">
    <w:p w14:paraId="1C12FDB8" w14:textId="77777777" w:rsidR="003A2974" w:rsidRDefault="003A2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1DC4" w14:textId="77777777" w:rsidR="003A2974" w:rsidRDefault="003A2974">
    <w:pPr>
      <w:pStyle w:val="Body"/>
      <w:spacing w:after="120" w:line="240" w:lineRule="auto"/>
      <w:jc w:val="center"/>
    </w:pPr>
    <w:r>
      <w:rPr>
        <w:noProof/>
        <w:lang w:val="en-US"/>
      </w:rPr>
      <mc:AlternateContent>
        <mc:Choice Requires="wps">
          <w:drawing>
            <wp:anchor distT="152400" distB="152400" distL="152400" distR="152400" simplePos="0" relativeHeight="251657216" behindDoc="1" locked="0" layoutInCell="1" allowOverlap="1" wp14:anchorId="35C214BA" wp14:editId="71A206FF">
              <wp:simplePos x="0" y="0"/>
              <wp:positionH relativeFrom="page">
                <wp:posOffset>457200</wp:posOffset>
              </wp:positionH>
              <wp:positionV relativeFrom="page">
                <wp:posOffset>9886315</wp:posOffset>
              </wp:positionV>
              <wp:extent cx="6783070" cy="3752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783070" cy="375285"/>
                      </a:xfrm>
                      <a:prstGeom prst="rect">
                        <a:avLst/>
                      </a:prstGeom>
                    </wps:spPr>
                    <wps:txbx>
                      <w:txbxContent>
                        <w:tbl>
                          <w:tblPr>
                            <w:tblW w:w="1068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7"/>
                            <w:gridCol w:w="9575"/>
                          </w:tblGrid>
                          <w:tr w:rsidR="003A2974" w14:paraId="14CB2989" w14:textId="77777777">
                            <w:trPr>
                              <w:trHeight w:val="280"/>
                            </w:trPr>
                            <w:tc>
                              <w:tcPr>
                                <w:tcW w:w="1107"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14:paraId="0C0A106D" w14:textId="77777777" w:rsidR="003A2974" w:rsidRDefault="003A2974">
                                <w:pPr>
                                  <w:pStyle w:val="Footer"/>
                                  <w:jc w:val="right"/>
                                </w:pPr>
                                <w:r>
                                  <w:fldChar w:fldCharType="begin"/>
                                </w:r>
                                <w:r>
                                  <w:instrText xml:space="preserve"> PAGE </w:instrText>
                                </w:r>
                                <w:r>
                                  <w:fldChar w:fldCharType="separate"/>
                                </w:r>
                                <w:r w:rsidR="00B34D95">
                                  <w:rPr>
                                    <w:noProof/>
                                  </w:rPr>
                                  <w:t>2</w:t>
                                </w:r>
                                <w:r>
                                  <w:fldChar w:fldCharType="end"/>
                                </w:r>
                              </w:p>
                            </w:tc>
                            <w:tc>
                              <w:tcPr>
                                <w:tcW w:w="9575"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14:paraId="7924D34D" w14:textId="77777777" w:rsidR="003A2974" w:rsidRDefault="003A2974">
                                <w:pPr>
                                  <w:pStyle w:val="Footer"/>
                                  <w:spacing w:before="120"/>
                                </w:pPr>
                                <w:r>
                                  <w:rPr>
                                    <w:i/>
                                    <w:iCs/>
                                    <w:color w:val="1F497D"/>
                                    <w:sz w:val="16"/>
                                    <w:szCs w:val="16"/>
                                    <w:u w:color="1F497D"/>
                                  </w:rPr>
                                  <w:t>Confidential Resume of Michael Kats</w:t>
                                </w:r>
                              </w:p>
                            </w:tc>
                          </w:tr>
                        </w:tbl>
                        <w:p w14:paraId="51052A49" w14:textId="77777777" w:rsidR="003A2974" w:rsidRDefault="003A2974"/>
                      </w:txbxContent>
                    </wps:txbx>
                    <wps:bodyPr lIns="0" tIns="0" rIns="0" bIns="0">
                      <a:spAutoFit/>
                    </wps:bodyPr>
                  </wps:wsp>
                </a:graphicData>
              </a:graphic>
            </wp:anchor>
          </w:drawing>
        </mc:Choice>
        <mc:Fallback>
          <w:pict>
            <v:rect id="officeArt object" o:spid="_x0000_s1026" style="position:absolute;left:0;text-align:left;margin-left:36pt;margin-top:778.45pt;width:534.1pt;height:29.5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" filled="f" stroked="f">
              <v:textbox style="mso-fit-shape-to-text:t" inset="0,0,0,0">
                <w:txbxContent>
                  <w:tbl>
                    <w:tblPr>
                      <w:tblW w:w="1068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7"/>
                      <w:gridCol w:w="9575"/>
                    </w:tblGrid>
                    <w:tr w:rsidR="003A2974" w14:paraId="14CB2989" w14:textId="77777777">
                      <w:trPr>
                        <w:trHeight w:val="280"/>
                      </w:trPr>
                      <w:tc>
                        <w:tcPr>
                          <w:tcW w:w="1107"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14:paraId="0C0A106D" w14:textId="77777777" w:rsidR="003A2974" w:rsidRDefault="003A2974">
                          <w:pPr>
                            <w:pStyle w:val="Footer"/>
                            <w:jc w:val="right"/>
                          </w:pPr>
                          <w:r>
                            <w:fldChar w:fldCharType="begin"/>
                          </w:r>
                          <w:r>
                            <w:instrText xml:space="preserve"> PAGE </w:instrText>
                          </w:r>
                          <w:r>
                            <w:fldChar w:fldCharType="separate"/>
                          </w:r>
                          <w:r w:rsidR="00B34D95">
                            <w:rPr>
                              <w:noProof/>
                            </w:rPr>
                            <w:t>2</w:t>
                          </w:r>
                          <w:r>
                            <w:fldChar w:fldCharType="end"/>
                          </w:r>
                        </w:p>
                      </w:tc>
                      <w:tc>
                        <w:tcPr>
                          <w:tcW w:w="9575"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14:paraId="7924D34D" w14:textId="77777777" w:rsidR="003A2974" w:rsidRDefault="003A2974">
                          <w:pPr>
                            <w:pStyle w:val="Footer"/>
                            <w:spacing w:before="120"/>
                          </w:pPr>
                          <w:r>
                            <w:rPr>
                              <w:i/>
                              <w:iCs/>
                              <w:color w:val="1F497D"/>
                              <w:sz w:val="16"/>
                              <w:szCs w:val="16"/>
                              <w:u w:color="1F497D"/>
                            </w:rPr>
                            <w:t>Confidential Resume of Michael Kats</w:t>
                          </w:r>
                        </w:p>
                      </w:tc>
                    </w:tr>
                  </w:tbl>
                  <w:p w14:paraId="51052A49" w14:textId="77777777" w:rsidR="003A2974" w:rsidRDefault="003A2974"/>
                </w:txbxContent>
              </v:textbox>
              <w10:wrap anchorx="page" anchory="page"/>
            </v:rect>
          </w:pict>
        </mc:Fallback>
      </mc:AlternateContent>
    </w:r>
    <w:r>
      <w:rPr>
        <w:b/>
        <w:bCs/>
        <w:color w:val="1F497D"/>
        <w:sz w:val="20"/>
        <w:szCs w:val="20"/>
        <w:u w:color="1F497D"/>
      </w:rPr>
      <w:t>MICHAEL KATS, BARRISTER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5684" w14:textId="77777777" w:rsidR="003A2974" w:rsidRDefault="003A2974">
    <w:pPr>
      <w:pStyle w:val="HeaderFooter"/>
    </w:pPr>
    <w:r>
      <w:rPr>
        <w:noProof/>
        <w:lang w:val="en-US"/>
      </w:rPr>
      <mc:AlternateContent>
        <mc:Choice Requires="wps">
          <w:drawing>
            <wp:anchor distT="152400" distB="152400" distL="152400" distR="152400" simplePos="0" relativeHeight="251658240" behindDoc="1" locked="0" layoutInCell="1" allowOverlap="1" wp14:anchorId="6FF36643" wp14:editId="67A6FB78">
              <wp:simplePos x="0" y="0"/>
              <wp:positionH relativeFrom="page">
                <wp:posOffset>457200</wp:posOffset>
              </wp:positionH>
              <wp:positionV relativeFrom="page">
                <wp:posOffset>9886315</wp:posOffset>
              </wp:positionV>
              <wp:extent cx="6783070" cy="3752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83070" cy="375285"/>
                      </a:xfrm>
                      <a:prstGeom prst="rect">
                        <a:avLst/>
                      </a:prstGeom>
                    </wps:spPr>
                    <wps:txbx>
                      <w:txbxContent>
                        <w:tbl>
                          <w:tblPr>
                            <w:tblW w:w="1068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7"/>
                            <w:gridCol w:w="9575"/>
                          </w:tblGrid>
                          <w:tr w:rsidR="003A2974" w14:paraId="5D0DB693" w14:textId="77777777">
                            <w:trPr>
                              <w:trHeight w:val="280"/>
                            </w:trPr>
                            <w:tc>
                              <w:tcPr>
                                <w:tcW w:w="1107"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14:paraId="3E85CEB0" w14:textId="77777777" w:rsidR="003A2974" w:rsidRDefault="003A2974">
                                <w:pPr>
                                  <w:pStyle w:val="Footer"/>
                                  <w:jc w:val="right"/>
                                </w:pPr>
                                <w:r>
                                  <w:fldChar w:fldCharType="begin"/>
                                </w:r>
                                <w:r>
                                  <w:instrText xml:space="preserve"> PAGE </w:instrText>
                                </w:r>
                                <w:r>
                                  <w:fldChar w:fldCharType="separate"/>
                                </w:r>
                                <w:r w:rsidR="00B34D95">
                                  <w:rPr>
                                    <w:noProof/>
                                  </w:rPr>
                                  <w:t>1</w:t>
                                </w:r>
                                <w:r>
                                  <w:fldChar w:fldCharType="end"/>
                                </w:r>
                              </w:p>
                            </w:tc>
                            <w:tc>
                              <w:tcPr>
                                <w:tcW w:w="9575"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14:paraId="2E571001" w14:textId="77777777" w:rsidR="003A2974" w:rsidRDefault="003A2974">
                                <w:pPr>
                                  <w:pStyle w:val="Footer"/>
                                  <w:spacing w:before="120"/>
                                </w:pPr>
                                <w:r>
                                  <w:rPr>
                                    <w:i/>
                                    <w:iCs/>
                                    <w:color w:val="1F497D"/>
                                    <w:sz w:val="16"/>
                                    <w:szCs w:val="16"/>
                                    <w:u w:color="1F497D"/>
                                  </w:rPr>
                                  <w:t>Confidential Resume of Michael Kats</w:t>
                                </w:r>
                              </w:p>
                            </w:tc>
                          </w:tr>
                        </w:tbl>
                        <w:p w14:paraId="722218CA" w14:textId="77777777" w:rsidR="003A2974" w:rsidRDefault="003A2974"/>
                      </w:txbxContent>
                    </wps:txbx>
                    <wps:bodyPr lIns="0" tIns="0" rIns="0" bIns="0">
                      <a:spAutoFit/>
                    </wps:bodyPr>
                  </wps:wsp>
                </a:graphicData>
              </a:graphic>
            </wp:anchor>
          </w:drawing>
        </mc:Choice>
        <mc:Fallback>
          <w:pict>
            <v:rect id="_x0000_s1027" style="position:absolute;margin-left:36pt;margin-top:778.45pt;width:534.1pt;height:2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" filled="f" stroked="f">
              <v:textbox style="mso-fit-shape-to-text:t" inset="0,0,0,0">
                <w:txbxContent>
                  <w:tbl>
                    <w:tblPr>
                      <w:tblW w:w="1068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7"/>
                      <w:gridCol w:w="9575"/>
                    </w:tblGrid>
                    <w:tr w:rsidR="003A2974" w14:paraId="5D0DB693" w14:textId="77777777">
                      <w:trPr>
                        <w:trHeight w:val="280"/>
                      </w:trPr>
                      <w:tc>
                        <w:tcPr>
                          <w:tcW w:w="1107"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14:paraId="3E85CEB0" w14:textId="77777777" w:rsidR="003A2974" w:rsidRDefault="003A2974">
                          <w:pPr>
                            <w:pStyle w:val="Footer"/>
                            <w:jc w:val="right"/>
                          </w:pPr>
                          <w:r>
                            <w:fldChar w:fldCharType="begin"/>
                          </w:r>
                          <w:r>
                            <w:instrText xml:space="preserve"> PAGE </w:instrText>
                          </w:r>
                          <w:r>
                            <w:fldChar w:fldCharType="separate"/>
                          </w:r>
                          <w:r w:rsidR="00B34D95">
                            <w:rPr>
                              <w:noProof/>
                            </w:rPr>
                            <w:t>1</w:t>
                          </w:r>
                          <w:r>
                            <w:fldChar w:fldCharType="end"/>
                          </w:r>
                        </w:p>
                      </w:tc>
                      <w:tc>
                        <w:tcPr>
                          <w:tcW w:w="9575"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14:paraId="2E571001" w14:textId="77777777" w:rsidR="003A2974" w:rsidRDefault="003A2974">
                          <w:pPr>
                            <w:pStyle w:val="Footer"/>
                            <w:spacing w:before="120"/>
                          </w:pPr>
                          <w:r>
                            <w:rPr>
                              <w:i/>
                              <w:iCs/>
                              <w:color w:val="1F497D"/>
                              <w:sz w:val="16"/>
                              <w:szCs w:val="16"/>
                              <w:u w:color="1F497D"/>
                            </w:rPr>
                            <w:t>Confidential Resume of Michael Kats</w:t>
                          </w:r>
                        </w:p>
                      </w:tc>
                    </w:tr>
                  </w:tbl>
                  <w:p w14:paraId="722218CA" w14:textId="77777777" w:rsidR="003A2974" w:rsidRDefault="003A2974"/>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8E"/>
    <w:multiLevelType w:val="multilevel"/>
    <w:tmpl w:val="36AA7C82"/>
    <w:lvl w:ilvl="0">
      <w:numFmt w:val="bullet"/>
      <w:lvlText w:val="✓"/>
      <w:lvlJc w:val="left"/>
      <w:pPr>
        <w:tabs>
          <w:tab w:val="num" w:pos="1047"/>
        </w:tabs>
        <w:ind w:left="1047" w:hanging="327"/>
      </w:pPr>
      <w:rPr>
        <w:rFonts w:ascii="Trebuchet MS Bold" w:eastAsia="Trebuchet MS Bold" w:hAnsi="Trebuchet MS Bold" w:cs="Trebuchet MS Bold"/>
        <w:b/>
        <w:bCs/>
        <w:i/>
        <w:iCs/>
        <w:color w:val="365F91"/>
        <w:position w:val="0"/>
        <w:sz w:val="22"/>
        <w:szCs w:val="22"/>
        <w:u w:color="3366FF"/>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Pr>
    </w:lvl>
  </w:abstractNum>
  <w:abstractNum w:abstractNumId="1">
    <w:nsid w:val="02D66AE5"/>
    <w:multiLevelType w:val="multilevel"/>
    <w:tmpl w:val="32FE8CE4"/>
    <w:styleLink w:val="List20"/>
    <w:lvl w:ilvl="0">
      <w:numFmt w:val="bullet"/>
      <w:lvlText w:val="❖"/>
      <w:lvlJc w:val="left"/>
      <w:pPr>
        <w:tabs>
          <w:tab w:val="num" w:pos="409"/>
        </w:tabs>
        <w:ind w:left="409" w:hanging="409"/>
      </w:pPr>
      <w:rPr>
        <w:rFonts w:ascii="Trebuchet MS" w:eastAsia="Trebuchet MS" w:hAnsi="Trebuchet MS" w:cs="Trebuchet MS"/>
        <w:b/>
        <w:bCs/>
        <w:i/>
        <w:iCs/>
        <w:color w:val="17365D"/>
        <w:position w:val="0"/>
        <w:sz w:val="22"/>
        <w:szCs w:val="22"/>
        <w:u w:color="365F91"/>
      </w:rPr>
    </w:lvl>
    <w:lvl w:ilvl="1">
      <w:start w:val="1"/>
      <w:numFmt w:val="bullet"/>
      <w:lvlText w:val="o"/>
      <w:lvlJc w:val="left"/>
      <w:pPr>
        <w:tabs>
          <w:tab w:val="num" w:pos="2100"/>
        </w:tabs>
        <w:ind w:left="2100" w:hanging="300"/>
      </w:pPr>
      <w:rPr>
        <w:rFonts w:ascii="Calibri" w:eastAsia="Calibri" w:hAnsi="Calibri" w:cs="Calibri"/>
        <w:b/>
        <w:bCs/>
        <w:i/>
        <w:iCs/>
        <w:color w:val="17365D"/>
        <w:position w:val="0"/>
        <w:sz w:val="20"/>
        <w:szCs w:val="20"/>
        <w:u w:color="365F91"/>
      </w:rPr>
    </w:lvl>
    <w:lvl w:ilvl="2">
      <w:start w:val="1"/>
      <w:numFmt w:val="bullet"/>
      <w:lvlText w:val="▪"/>
      <w:lvlJc w:val="left"/>
      <w:pPr>
        <w:tabs>
          <w:tab w:val="num" w:pos="2820"/>
        </w:tabs>
        <w:ind w:left="2820" w:hanging="300"/>
      </w:pPr>
      <w:rPr>
        <w:rFonts w:ascii="Calibri" w:eastAsia="Calibri" w:hAnsi="Calibri" w:cs="Calibri"/>
        <w:b/>
        <w:bCs/>
        <w:i/>
        <w:iCs/>
        <w:color w:val="17365D"/>
        <w:position w:val="0"/>
        <w:sz w:val="20"/>
        <w:szCs w:val="20"/>
        <w:u w:color="365F91"/>
      </w:rPr>
    </w:lvl>
    <w:lvl w:ilvl="3">
      <w:start w:val="1"/>
      <w:numFmt w:val="bullet"/>
      <w:lvlText w:val="•"/>
      <w:lvlJc w:val="left"/>
      <w:pPr>
        <w:tabs>
          <w:tab w:val="num" w:pos="3540"/>
        </w:tabs>
        <w:ind w:left="3540" w:hanging="300"/>
      </w:pPr>
      <w:rPr>
        <w:rFonts w:ascii="Calibri" w:eastAsia="Calibri" w:hAnsi="Calibri" w:cs="Calibri"/>
        <w:b/>
        <w:bCs/>
        <w:i/>
        <w:iCs/>
        <w:color w:val="17365D"/>
        <w:position w:val="0"/>
        <w:sz w:val="20"/>
        <w:szCs w:val="20"/>
        <w:u w:color="365F91"/>
      </w:rPr>
    </w:lvl>
    <w:lvl w:ilvl="4">
      <w:start w:val="1"/>
      <w:numFmt w:val="bullet"/>
      <w:lvlText w:val="o"/>
      <w:lvlJc w:val="left"/>
      <w:pPr>
        <w:tabs>
          <w:tab w:val="num" w:pos="4260"/>
        </w:tabs>
        <w:ind w:left="4260" w:hanging="300"/>
      </w:pPr>
      <w:rPr>
        <w:rFonts w:ascii="Calibri" w:eastAsia="Calibri" w:hAnsi="Calibri" w:cs="Calibri"/>
        <w:b/>
        <w:bCs/>
        <w:i/>
        <w:iCs/>
        <w:color w:val="17365D"/>
        <w:position w:val="0"/>
        <w:sz w:val="20"/>
        <w:szCs w:val="20"/>
        <w:u w:color="365F91"/>
      </w:rPr>
    </w:lvl>
    <w:lvl w:ilvl="5">
      <w:start w:val="1"/>
      <w:numFmt w:val="bullet"/>
      <w:lvlText w:val="▪"/>
      <w:lvlJc w:val="left"/>
      <w:pPr>
        <w:tabs>
          <w:tab w:val="num" w:pos="4980"/>
        </w:tabs>
        <w:ind w:left="4980" w:hanging="300"/>
      </w:pPr>
      <w:rPr>
        <w:rFonts w:ascii="Calibri" w:eastAsia="Calibri" w:hAnsi="Calibri" w:cs="Calibri"/>
        <w:b/>
        <w:bCs/>
        <w:i/>
        <w:iCs/>
        <w:color w:val="17365D"/>
        <w:position w:val="0"/>
        <w:sz w:val="20"/>
        <w:szCs w:val="20"/>
        <w:u w:color="365F91"/>
      </w:rPr>
    </w:lvl>
    <w:lvl w:ilvl="6">
      <w:start w:val="1"/>
      <w:numFmt w:val="bullet"/>
      <w:lvlText w:val="•"/>
      <w:lvlJc w:val="left"/>
      <w:pPr>
        <w:tabs>
          <w:tab w:val="num" w:pos="5700"/>
        </w:tabs>
        <w:ind w:left="5700" w:hanging="300"/>
      </w:pPr>
      <w:rPr>
        <w:rFonts w:ascii="Calibri" w:eastAsia="Calibri" w:hAnsi="Calibri" w:cs="Calibri"/>
        <w:b/>
        <w:bCs/>
        <w:i/>
        <w:iCs/>
        <w:color w:val="17365D"/>
        <w:position w:val="0"/>
        <w:sz w:val="20"/>
        <w:szCs w:val="20"/>
        <w:u w:color="365F91"/>
      </w:rPr>
    </w:lvl>
    <w:lvl w:ilvl="7">
      <w:start w:val="1"/>
      <w:numFmt w:val="bullet"/>
      <w:lvlText w:val="o"/>
      <w:lvlJc w:val="left"/>
      <w:pPr>
        <w:tabs>
          <w:tab w:val="num" w:pos="6420"/>
        </w:tabs>
        <w:ind w:left="6420" w:hanging="300"/>
      </w:pPr>
      <w:rPr>
        <w:rFonts w:ascii="Calibri" w:eastAsia="Calibri" w:hAnsi="Calibri" w:cs="Calibri"/>
        <w:b/>
        <w:bCs/>
        <w:i/>
        <w:iCs/>
        <w:color w:val="17365D"/>
        <w:position w:val="0"/>
        <w:sz w:val="20"/>
        <w:szCs w:val="20"/>
        <w:u w:color="365F91"/>
      </w:rPr>
    </w:lvl>
    <w:lvl w:ilvl="8">
      <w:start w:val="1"/>
      <w:numFmt w:val="bullet"/>
      <w:lvlText w:val="▪"/>
      <w:lvlJc w:val="left"/>
      <w:pPr>
        <w:tabs>
          <w:tab w:val="num" w:pos="7140"/>
        </w:tabs>
        <w:ind w:left="7140" w:hanging="300"/>
      </w:pPr>
      <w:rPr>
        <w:rFonts w:ascii="Calibri" w:eastAsia="Calibri" w:hAnsi="Calibri" w:cs="Calibri"/>
        <w:b/>
        <w:bCs/>
        <w:i/>
        <w:iCs/>
        <w:color w:val="17365D"/>
        <w:position w:val="0"/>
        <w:sz w:val="20"/>
        <w:szCs w:val="20"/>
        <w:u w:color="365F91"/>
      </w:rPr>
    </w:lvl>
  </w:abstractNum>
  <w:abstractNum w:abstractNumId="2">
    <w:nsid w:val="0373016D"/>
    <w:multiLevelType w:val="multilevel"/>
    <w:tmpl w:val="D6A2AAEA"/>
    <w:styleLink w:val="List18"/>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
    <w:nsid w:val="0375540A"/>
    <w:multiLevelType w:val="multilevel"/>
    <w:tmpl w:val="8F2CFAEE"/>
    <w:lvl w:ilvl="0">
      <w:numFmt w:val="bullet"/>
      <w:lvlText w:val="✓"/>
      <w:lvlJc w:val="left"/>
      <w:pPr>
        <w:tabs>
          <w:tab w:val="num" w:pos="1047"/>
        </w:tabs>
        <w:ind w:left="1047" w:hanging="327"/>
      </w:pPr>
      <w:rPr>
        <w:rFonts w:ascii="Trebuchet MS Bold" w:eastAsia="Trebuchet MS Bold" w:hAnsi="Trebuchet MS Bold" w:cs="Trebuchet MS Bold"/>
        <w:b/>
        <w:bCs/>
        <w:i/>
        <w:iCs/>
        <w:color w:val="365F91"/>
        <w:position w:val="0"/>
        <w:sz w:val="22"/>
        <w:szCs w:val="22"/>
        <w:u w:color="3366FF"/>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Pr>
    </w:lvl>
  </w:abstractNum>
  <w:abstractNum w:abstractNumId="4">
    <w:nsid w:val="05E55702"/>
    <w:multiLevelType w:val="multilevel"/>
    <w:tmpl w:val="511C21D8"/>
    <w:lvl w:ilvl="0">
      <w:numFmt w:val="bullet"/>
      <w:lvlText w:val="✓"/>
      <w:lvlJc w:val="left"/>
      <w:pPr>
        <w:tabs>
          <w:tab w:val="num" w:pos="1401"/>
        </w:tabs>
        <w:ind w:left="1401"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2094"/>
        </w:tabs>
        <w:ind w:left="2094"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814"/>
        </w:tabs>
        <w:ind w:left="2814"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534"/>
        </w:tabs>
        <w:ind w:left="3534"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4254"/>
        </w:tabs>
        <w:ind w:left="4254"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974"/>
        </w:tabs>
        <w:ind w:left="4974"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694"/>
        </w:tabs>
        <w:ind w:left="5694"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414"/>
        </w:tabs>
        <w:ind w:left="6414"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7134"/>
        </w:tabs>
        <w:ind w:left="7134" w:hanging="300"/>
      </w:pPr>
      <w:rPr>
        <w:rFonts w:ascii="Calibri" w:eastAsia="Calibri" w:hAnsi="Calibri" w:cs="Calibri"/>
        <w:b/>
        <w:bCs/>
        <w:i/>
        <w:iCs/>
        <w:color w:val="365F91"/>
        <w:position w:val="0"/>
        <w:sz w:val="20"/>
        <w:szCs w:val="20"/>
        <w:u w:color="365F91"/>
        <w:rtl w:val="0"/>
      </w:rPr>
    </w:lvl>
  </w:abstractNum>
  <w:abstractNum w:abstractNumId="5">
    <w:nsid w:val="070B6EB8"/>
    <w:multiLevelType w:val="multilevel"/>
    <w:tmpl w:val="C2EED9C6"/>
    <w:lvl w:ilvl="0">
      <w:numFmt w:val="bullet"/>
      <w:lvlText w:val="✓"/>
      <w:lvlJc w:val="left"/>
      <w:pPr>
        <w:tabs>
          <w:tab w:val="num" w:pos="1047"/>
        </w:tabs>
        <w:ind w:left="1047" w:hanging="327"/>
      </w:pPr>
      <w:rPr>
        <w:rFonts w:ascii="Trebuchet MS Bold" w:eastAsia="Trebuchet MS Bold" w:hAnsi="Trebuchet MS Bold" w:cs="Trebuchet MS Bold"/>
        <w:b/>
        <w:bCs/>
        <w:i/>
        <w:iCs/>
        <w:color w:val="365F91"/>
        <w:position w:val="0"/>
        <w:sz w:val="22"/>
        <w:szCs w:val="22"/>
        <w:u w:color="3366FF"/>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Pr>
    </w:lvl>
  </w:abstractNum>
  <w:abstractNum w:abstractNumId="6">
    <w:nsid w:val="09EA01AB"/>
    <w:multiLevelType w:val="multilevel"/>
    <w:tmpl w:val="5F3AAD60"/>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7">
    <w:nsid w:val="0AA45AF7"/>
    <w:multiLevelType w:val="multilevel"/>
    <w:tmpl w:val="DE5889A4"/>
    <w:lvl w:ilvl="0">
      <w:numFmt w:val="bullet"/>
      <w:lvlText w:val="❖"/>
      <w:lvlJc w:val="left"/>
      <w:rPr>
        <w:rFonts w:ascii="Calibri" w:eastAsia="Calibri" w:hAnsi="Calibri" w:cs="Calibri"/>
        <w:b/>
        <w:bCs/>
        <w:i/>
        <w:iCs/>
        <w:color w:val="365F91"/>
        <w:position w:val="0"/>
        <w:u w:color="365F91"/>
        <w:rtl w:val="0"/>
      </w:rPr>
    </w:lvl>
    <w:lvl w:ilvl="1">
      <w:start w:val="1"/>
      <w:numFmt w:val="bullet"/>
      <w:lvlText w:val="o"/>
      <w:lvlJc w:val="left"/>
      <w:rPr>
        <w:rFonts w:ascii="Calibri" w:eastAsia="Calibri" w:hAnsi="Calibri" w:cs="Calibri"/>
        <w:b/>
        <w:bCs/>
        <w:i/>
        <w:iCs/>
        <w:color w:val="365F91"/>
        <w:position w:val="0"/>
        <w:u w:color="365F91"/>
        <w:rtl w:val="0"/>
      </w:rPr>
    </w:lvl>
    <w:lvl w:ilvl="2">
      <w:start w:val="1"/>
      <w:numFmt w:val="bullet"/>
      <w:lvlText w:val="▪"/>
      <w:lvlJc w:val="left"/>
      <w:rPr>
        <w:rFonts w:ascii="Calibri" w:eastAsia="Calibri" w:hAnsi="Calibri" w:cs="Calibri"/>
        <w:b/>
        <w:bCs/>
        <w:i/>
        <w:iCs/>
        <w:color w:val="365F91"/>
        <w:position w:val="0"/>
        <w:u w:color="365F91"/>
        <w:rtl w:val="0"/>
      </w:rPr>
    </w:lvl>
    <w:lvl w:ilvl="3">
      <w:start w:val="1"/>
      <w:numFmt w:val="bullet"/>
      <w:lvlText w:val="•"/>
      <w:lvlJc w:val="left"/>
      <w:rPr>
        <w:rFonts w:ascii="Calibri" w:eastAsia="Calibri" w:hAnsi="Calibri" w:cs="Calibri"/>
        <w:b/>
        <w:bCs/>
        <w:i/>
        <w:iCs/>
        <w:color w:val="365F91"/>
        <w:position w:val="0"/>
        <w:u w:color="365F91"/>
        <w:rtl w:val="0"/>
      </w:rPr>
    </w:lvl>
    <w:lvl w:ilvl="4">
      <w:start w:val="1"/>
      <w:numFmt w:val="bullet"/>
      <w:lvlText w:val="o"/>
      <w:lvlJc w:val="left"/>
      <w:rPr>
        <w:rFonts w:ascii="Calibri" w:eastAsia="Calibri" w:hAnsi="Calibri" w:cs="Calibri"/>
        <w:b/>
        <w:bCs/>
        <w:i/>
        <w:iCs/>
        <w:color w:val="365F91"/>
        <w:position w:val="0"/>
        <w:u w:color="365F91"/>
        <w:rtl w:val="0"/>
      </w:rPr>
    </w:lvl>
    <w:lvl w:ilvl="5">
      <w:start w:val="1"/>
      <w:numFmt w:val="bullet"/>
      <w:lvlText w:val="▪"/>
      <w:lvlJc w:val="left"/>
      <w:rPr>
        <w:rFonts w:ascii="Calibri" w:eastAsia="Calibri" w:hAnsi="Calibri" w:cs="Calibri"/>
        <w:b/>
        <w:bCs/>
        <w:i/>
        <w:iCs/>
        <w:color w:val="365F91"/>
        <w:position w:val="0"/>
        <w:u w:color="365F91"/>
        <w:rtl w:val="0"/>
      </w:rPr>
    </w:lvl>
    <w:lvl w:ilvl="6">
      <w:start w:val="1"/>
      <w:numFmt w:val="bullet"/>
      <w:lvlText w:val="•"/>
      <w:lvlJc w:val="left"/>
      <w:rPr>
        <w:rFonts w:ascii="Calibri" w:eastAsia="Calibri" w:hAnsi="Calibri" w:cs="Calibri"/>
        <w:b/>
        <w:bCs/>
        <w:i/>
        <w:iCs/>
        <w:color w:val="365F91"/>
        <w:position w:val="0"/>
        <w:u w:color="365F91"/>
        <w:rtl w:val="0"/>
      </w:rPr>
    </w:lvl>
    <w:lvl w:ilvl="7">
      <w:start w:val="1"/>
      <w:numFmt w:val="bullet"/>
      <w:lvlText w:val="o"/>
      <w:lvlJc w:val="left"/>
      <w:rPr>
        <w:rFonts w:ascii="Calibri" w:eastAsia="Calibri" w:hAnsi="Calibri" w:cs="Calibri"/>
        <w:b/>
        <w:bCs/>
        <w:i/>
        <w:iCs/>
        <w:color w:val="365F91"/>
        <w:position w:val="0"/>
        <w:u w:color="365F91"/>
        <w:rtl w:val="0"/>
      </w:rPr>
    </w:lvl>
    <w:lvl w:ilvl="8">
      <w:start w:val="1"/>
      <w:numFmt w:val="bullet"/>
      <w:lvlText w:val="▪"/>
      <w:lvlJc w:val="left"/>
      <w:rPr>
        <w:rFonts w:ascii="Calibri" w:eastAsia="Calibri" w:hAnsi="Calibri" w:cs="Calibri"/>
        <w:b/>
        <w:bCs/>
        <w:i/>
        <w:iCs/>
        <w:color w:val="365F91"/>
        <w:position w:val="0"/>
        <w:u w:color="365F91"/>
        <w:rtl w:val="0"/>
      </w:rPr>
    </w:lvl>
  </w:abstractNum>
  <w:abstractNum w:abstractNumId="8">
    <w:nsid w:val="0C2E7C1E"/>
    <w:multiLevelType w:val="multilevel"/>
    <w:tmpl w:val="A70AD536"/>
    <w:lvl w:ilvl="0">
      <w:numFmt w:val="bullet"/>
      <w:lvlText w:val="✓"/>
      <w:lvlJc w:val="left"/>
      <w:pPr>
        <w:tabs>
          <w:tab w:val="num" w:pos="1044"/>
        </w:tabs>
        <w:ind w:left="1044" w:hanging="327"/>
      </w:pPr>
      <w:rPr>
        <w:color w:val="365F91"/>
        <w:position w:val="0"/>
        <w:sz w:val="22"/>
        <w:szCs w:val="22"/>
        <w:u w:color="000000"/>
        <w:rtl w:val="0"/>
      </w:rPr>
    </w:lvl>
    <w:lvl w:ilvl="1">
      <w:start w:val="1"/>
      <w:numFmt w:val="bullet"/>
      <w:lvlText w:val="o"/>
      <w:lvlJc w:val="left"/>
      <w:pPr>
        <w:tabs>
          <w:tab w:val="num" w:pos="1737"/>
        </w:tabs>
        <w:ind w:left="1737" w:hanging="300"/>
      </w:pPr>
      <w:rPr>
        <w:color w:val="365F91"/>
        <w:position w:val="0"/>
        <w:sz w:val="20"/>
        <w:szCs w:val="20"/>
        <w:u w:color="000000"/>
        <w:rtl w:val="0"/>
      </w:rPr>
    </w:lvl>
    <w:lvl w:ilvl="2">
      <w:start w:val="1"/>
      <w:numFmt w:val="bullet"/>
      <w:lvlText w:val="▪"/>
      <w:lvlJc w:val="left"/>
      <w:pPr>
        <w:tabs>
          <w:tab w:val="num" w:pos="2457"/>
        </w:tabs>
        <w:ind w:left="2457" w:hanging="300"/>
      </w:pPr>
      <w:rPr>
        <w:color w:val="365F91"/>
        <w:position w:val="0"/>
        <w:sz w:val="20"/>
        <w:szCs w:val="20"/>
        <w:u w:color="000000"/>
        <w:rtl w:val="0"/>
      </w:rPr>
    </w:lvl>
    <w:lvl w:ilvl="3">
      <w:start w:val="1"/>
      <w:numFmt w:val="bullet"/>
      <w:lvlText w:val="•"/>
      <w:lvlJc w:val="left"/>
      <w:pPr>
        <w:tabs>
          <w:tab w:val="num" w:pos="3177"/>
        </w:tabs>
        <w:ind w:left="3177" w:hanging="300"/>
      </w:pPr>
      <w:rPr>
        <w:color w:val="365F91"/>
        <w:position w:val="0"/>
        <w:sz w:val="20"/>
        <w:szCs w:val="20"/>
        <w:u w:color="000000"/>
        <w:rtl w:val="0"/>
      </w:rPr>
    </w:lvl>
    <w:lvl w:ilvl="4">
      <w:start w:val="1"/>
      <w:numFmt w:val="bullet"/>
      <w:lvlText w:val="o"/>
      <w:lvlJc w:val="left"/>
      <w:pPr>
        <w:tabs>
          <w:tab w:val="num" w:pos="3897"/>
        </w:tabs>
        <w:ind w:left="3897" w:hanging="300"/>
      </w:pPr>
      <w:rPr>
        <w:color w:val="365F91"/>
        <w:position w:val="0"/>
        <w:sz w:val="20"/>
        <w:szCs w:val="20"/>
        <w:u w:color="000000"/>
        <w:rtl w:val="0"/>
      </w:rPr>
    </w:lvl>
    <w:lvl w:ilvl="5">
      <w:start w:val="1"/>
      <w:numFmt w:val="bullet"/>
      <w:lvlText w:val="▪"/>
      <w:lvlJc w:val="left"/>
      <w:pPr>
        <w:tabs>
          <w:tab w:val="num" w:pos="4617"/>
        </w:tabs>
        <w:ind w:left="4617" w:hanging="300"/>
      </w:pPr>
      <w:rPr>
        <w:color w:val="365F91"/>
        <w:position w:val="0"/>
        <w:sz w:val="20"/>
        <w:szCs w:val="20"/>
        <w:u w:color="000000"/>
        <w:rtl w:val="0"/>
      </w:rPr>
    </w:lvl>
    <w:lvl w:ilvl="6">
      <w:start w:val="1"/>
      <w:numFmt w:val="bullet"/>
      <w:lvlText w:val="•"/>
      <w:lvlJc w:val="left"/>
      <w:pPr>
        <w:tabs>
          <w:tab w:val="num" w:pos="5337"/>
        </w:tabs>
        <w:ind w:left="5337" w:hanging="300"/>
      </w:pPr>
      <w:rPr>
        <w:color w:val="365F91"/>
        <w:position w:val="0"/>
        <w:sz w:val="20"/>
        <w:szCs w:val="20"/>
        <w:u w:color="000000"/>
        <w:rtl w:val="0"/>
      </w:rPr>
    </w:lvl>
    <w:lvl w:ilvl="7">
      <w:start w:val="1"/>
      <w:numFmt w:val="bullet"/>
      <w:lvlText w:val="o"/>
      <w:lvlJc w:val="left"/>
      <w:pPr>
        <w:tabs>
          <w:tab w:val="num" w:pos="6057"/>
        </w:tabs>
        <w:ind w:left="6057" w:hanging="300"/>
      </w:pPr>
      <w:rPr>
        <w:color w:val="365F91"/>
        <w:position w:val="0"/>
        <w:sz w:val="20"/>
        <w:szCs w:val="20"/>
        <w:u w:color="000000"/>
        <w:rtl w:val="0"/>
      </w:rPr>
    </w:lvl>
    <w:lvl w:ilvl="8">
      <w:start w:val="1"/>
      <w:numFmt w:val="bullet"/>
      <w:lvlText w:val="▪"/>
      <w:lvlJc w:val="left"/>
      <w:pPr>
        <w:tabs>
          <w:tab w:val="num" w:pos="6777"/>
        </w:tabs>
        <w:ind w:left="6777" w:hanging="300"/>
      </w:pPr>
      <w:rPr>
        <w:color w:val="365F91"/>
        <w:position w:val="0"/>
        <w:sz w:val="20"/>
        <w:szCs w:val="20"/>
        <w:u w:color="000000"/>
        <w:rtl w:val="0"/>
      </w:rPr>
    </w:lvl>
  </w:abstractNum>
  <w:abstractNum w:abstractNumId="9">
    <w:nsid w:val="0E480D58"/>
    <w:multiLevelType w:val="multilevel"/>
    <w:tmpl w:val="3FB0ADF2"/>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10">
    <w:nsid w:val="0ECE24D3"/>
    <w:multiLevelType w:val="multilevel"/>
    <w:tmpl w:val="BDC6EB4A"/>
    <w:lvl w:ilvl="0">
      <w:numFmt w:val="bullet"/>
      <w:lvlText w:val="❖"/>
      <w:lvlJc w:val="left"/>
      <w:pPr>
        <w:tabs>
          <w:tab w:val="num" w:pos="409"/>
        </w:tabs>
        <w:ind w:left="409" w:hanging="409"/>
      </w:pPr>
      <w:rPr>
        <w:rFonts w:ascii="Trebuchet MS" w:eastAsia="Trebuchet MS" w:hAnsi="Trebuchet MS" w:cs="Trebuchet MS"/>
        <w:b/>
        <w:bCs/>
        <w:i/>
        <w:iCs/>
        <w:color w:val="17365D"/>
        <w:position w:val="0"/>
        <w:sz w:val="22"/>
        <w:szCs w:val="22"/>
        <w:u w:color="365F91"/>
      </w:rPr>
    </w:lvl>
    <w:lvl w:ilvl="1">
      <w:start w:val="1"/>
      <w:numFmt w:val="bullet"/>
      <w:lvlText w:val="o"/>
      <w:lvlJc w:val="left"/>
      <w:pPr>
        <w:tabs>
          <w:tab w:val="num" w:pos="2100"/>
        </w:tabs>
        <w:ind w:left="2100" w:hanging="300"/>
      </w:pPr>
      <w:rPr>
        <w:rFonts w:ascii="Calibri" w:eastAsia="Calibri" w:hAnsi="Calibri" w:cs="Calibri"/>
        <w:b/>
        <w:bCs/>
        <w:i/>
        <w:iCs/>
        <w:color w:val="17365D"/>
        <w:position w:val="0"/>
        <w:sz w:val="20"/>
        <w:szCs w:val="20"/>
        <w:u w:color="365F91"/>
      </w:rPr>
    </w:lvl>
    <w:lvl w:ilvl="2">
      <w:start w:val="1"/>
      <w:numFmt w:val="bullet"/>
      <w:lvlText w:val="▪"/>
      <w:lvlJc w:val="left"/>
      <w:pPr>
        <w:tabs>
          <w:tab w:val="num" w:pos="2820"/>
        </w:tabs>
        <w:ind w:left="2820" w:hanging="300"/>
      </w:pPr>
      <w:rPr>
        <w:rFonts w:ascii="Calibri" w:eastAsia="Calibri" w:hAnsi="Calibri" w:cs="Calibri"/>
        <w:b/>
        <w:bCs/>
        <w:i/>
        <w:iCs/>
        <w:color w:val="17365D"/>
        <w:position w:val="0"/>
        <w:sz w:val="20"/>
        <w:szCs w:val="20"/>
        <w:u w:color="365F91"/>
      </w:rPr>
    </w:lvl>
    <w:lvl w:ilvl="3">
      <w:start w:val="1"/>
      <w:numFmt w:val="bullet"/>
      <w:lvlText w:val="•"/>
      <w:lvlJc w:val="left"/>
      <w:pPr>
        <w:tabs>
          <w:tab w:val="num" w:pos="3540"/>
        </w:tabs>
        <w:ind w:left="3540" w:hanging="300"/>
      </w:pPr>
      <w:rPr>
        <w:rFonts w:ascii="Calibri" w:eastAsia="Calibri" w:hAnsi="Calibri" w:cs="Calibri"/>
        <w:b/>
        <w:bCs/>
        <w:i/>
        <w:iCs/>
        <w:color w:val="17365D"/>
        <w:position w:val="0"/>
        <w:sz w:val="20"/>
        <w:szCs w:val="20"/>
        <w:u w:color="365F91"/>
      </w:rPr>
    </w:lvl>
    <w:lvl w:ilvl="4">
      <w:start w:val="1"/>
      <w:numFmt w:val="bullet"/>
      <w:lvlText w:val="o"/>
      <w:lvlJc w:val="left"/>
      <w:pPr>
        <w:tabs>
          <w:tab w:val="num" w:pos="4260"/>
        </w:tabs>
        <w:ind w:left="4260" w:hanging="300"/>
      </w:pPr>
      <w:rPr>
        <w:rFonts w:ascii="Calibri" w:eastAsia="Calibri" w:hAnsi="Calibri" w:cs="Calibri"/>
        <w:b/>
        <w:bCs/>
        <w:i/>
        <w:iCs/>
        <w:color w:val="17365D"/>
        <w:position w:val="0"/>
        <w:sz w:val="20"/>
        <w:szCs w:val="20"/>
        <w:u w:color="365F91"/>
      </w:rPr>
    </w:lvl>
    <w:lvl w:ilvl="5">
      <w:start w:val="1"/>
      <w:numFmt w:val="bullet"/>
      <w:lvlText w:val="▪"/>
      <w:lvlJc w:val="left"/>
      <w:pPr>
        <w:tabs>
          <w:tab w:val="num" w:pos="4980"/>
        </w:tabs>
        <w:ind w:left="4980" w:hanging="300"/>
      </w:pPr>
      <w:rPr>
        <w:rFonts w:ascii="Calibri" w:eastAsia="Calibri" w:hAnsi="Calibri" w:cs="Calibri"/>
        <w:b/>
        <w:bCs/>
        <w:i/>
        <w:iCs/>
        <w:color w:val="17365D"/>
        <w:position w:val="0"/>
        <w:sz w:val="20"/>
        <w:szCs w:val="20"/>
        <w:u w:color="365F91"/>
      </w:rPr>
    </w:lvl>
    <w:lvl w:ilvl="6">
      <w:start w:val="1"/>
      <w:numFmt w:val="bullet"/>
      <w:lvlText w:val="•"/>
      <w:lvlJc w:val="left"/>
      <w:pPr>
        <w:tabs>
          <w:tab w:val="num" w:pos="5700"/>
        </w:tabs>
        <w:ind w:left="5700" w:hanging="300"/>
      </w:pPr>
      <w:rPr>
        <w:rFonts w:ascii="Calibri" w:eastAsia="Calibri" w:hAnsi="Calibri" w:cs="Calibri"/>
        <w:b/>
        <w:bCs/>
        <w:i/>
        <w:iCs/>
        <w:color w:val="17365D"/>
        <w:position w:val="0"/>
        <w:sz w:val="20"/>
        <w:szCs w:val="20"/>
        <w:u w:color="365F91"/>
      </w:rPr>
    </w:lvl>
    <w:lvl w:ilvl="7">
      <w:start w:val="1"/>
      <w:numFmt w:val="bullet"/>
      <w:lvlText w:val="o"/>
      <w:lvlJc w:val="left"/>
      <w:pPr>
        <w:tabs>
          <w:tab w:val="num" w:pos="6420"/>
        </w:tabs>
        <w:ind w:left="6420" w:hanging="300"/>
      </w:pPr>
      <w:rPr>
        <w:rFonts w:ascii="Calibri" w:eastAsia="Calibri" w:hAnsi="Calibri" w:cs="Calibri"/>
        <w:b/>
        <w:bCs/>
        <w:i/>
        <w:iCs/>
        <w:color w:val="17365D"/>
        <w:position w:val="0"/>
        <w:sz w:val="20"/>
        <w:szCs w:val="20"/>
        <w:u w:color="365F91"/>
      </w:rPr>
    </w:lvl>
    <w:lvl w:ilvl="8">
      <w:start w:val="1"/>
      <w:numFmt w:val="bullet"/>
      <w:lvlText w:val="▪"/>
      <w:lvlJc w:val="left"/>
      <w:pPr>
        <w:tabs>
          <w:tab w:val="num" w:pos="7140"/>
        </w:tabs>
        <w:ind w:left="7140" w:hanging="300"/>
      </w:pPr>
      <w:rPr>
        <w:rFonts w:ascii="Calibri" w:eastAsia="Calibri" w:hAnsi="Calibri" w:cs="Calibri"/>
        <w:b/>
        <w:bCs/>
        <w:i/>
        <w:iCs/>
        <w:color w:val="17365D"/>
        <w:position w:val="0"/>
        <w:sz w:val="20"/>
        <w:szCs w:val="20"/>
        <w:u w:color="365F91"/>
      </w:rPr>
    </w:lvl>
  </w:abstractNum>
  <w:abstractNum w:abstractNumId="11">
    <w:nsid w:val="0FA90427"/>
    <w:multiLevelType w:val="multilevel"/>
    <w:tmpl w:val="EF22B3E4"/>
    <w:styleLink w:val="List12"/>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12">
    <w:nsid w:val="15AA4C4D"/>
    <w:multiLevelType w:val="multilevel"/>
    <w:tmpl w:val="E7B23AB6"/>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13">
    <w:nsid w:val="17514481"/>
    <w:multiLevelType w:val="multilevel"/>
    <w:tmpl w:val="9CA29B62"/>
    <w:lvl w:ilvl="0">
      <w:numFmt w:val="bullet"/>
      <w:lvlText w:val="✓"/>
      <w:lvlJc w:val="left"/>
      <w:pPr>
        <w:tabs>
          <w:tab w:val="num" w:pos="1080"/>
        </w:tabs>
        <w:ind w:left="1080" w:hanging="360"/>
      </w:pPr>
      <w:rPr>
        <w:color w:val="365F91"/>
        <w:position w:val="0"/>
        <w:sz w:val="22"/>
        <w:szCs w:val="22"/>
        <w:rtl w:val="0"/>
      </w:rPr>
    </w:lvl>
    <w:lvl w:ilvl="1">
      <w:start w:val="1"/>
      <w:numFmt w:val="bullet"/>
      <w:lvlText w:val="o"/>
      <w:lvlJc w:val="left"/>
      <w:pPr>
        <w:tabs>
          <w:tab w:val="num" w:pos="1740"/>
        </w:tabs>
        <w:ind w:left="1740" w:hanging="300"/>
      </w:pPr>
      <w:rPr>
        <w:color w:val="365F91"/>
        <w:position w:val="0"/>
        <w:sz w:val="20"/>
        <w:szCs w:val="20"/>
        <w:rtl w:val="0"/>
      </w:rPr>
    </w:lvl>
    <w:lvl w:ilvl="2">
      <w:start w:val="1"/>
      <w:numFmt w:val="bullet"/>
      <w:lvlText w:val="▪"/>
      <w:lvlJc w:val="left"/>
      <w:pPr>
        <w:tabs>
          <w:tab w:val="num" w:pos="2460"/>
        </w:tabs>
        <w:ind w:left="2460" w:hanging="300"/>
      </w:pPr>
      <w:rPr>
        <w:color w:val="365F91"/>
        <w:position w:val="0"/>
        <w:sz w:val="20"/>
        <w:szCs w:val="20"/>
        <w:rtl w:val="0"/>
      </w:rPr>
    </w:lvl>
    <w:lvl w:ilvl="3">
      <w:start w:val="1"/>
      <w:numFmt w:val="bullet"/>
      <w:lvlText w:val="•"/>
      <w:lvlJc w:val="left"/>
      <w:pPr>
        <w:tabs>
          <w:tab w:val="num" w:pos="3180"/>
        </w:tabs>
        <w:ind w:left="3180" w:hanging="300"/>
      </w:pPr>
      <w:rPr>
        <w:color w:val="365F91"/>
        <w:position w:val="0"/>
        <w:sz w:val="20"/>
        <w:szCs w:val="20"/>
        <w:rtl w:val="0"/>
      </w:rPr>
    </w:lvl>
    <w:lvl w:ilvl="4">
      <w:start w:val="1"/>
      <w:numFmt w:val="bullet"/>
      <w:lvlText w:val="o"/>
      <w:lvlJc w:val="left"/>
      <w:pPr>
        <w:tabs>
          <w:tab w:val="num" w:pos="3900"/>
        </w:tabs>
        <w:ind w:left="3900" w:hanging="300"/>
      </w:pPr>
      <w:rPr>
        <w:color w:val="365F91"/>
        <w:position w:val="0"/>
        <w:sz w:val="20"/>
        <w:szCs w:val="20"/>
        <w:rtl w:val="0"/>
      </w:rPr>
    </w:lvl>
    <w:lvl w:ilvl="5">
      <w:start w:val="1"/>
      <w:numFmt w:val="bullet"/>
      <w:lvlText w:val="▪"/>
      <w:lvlJc w:val="left"/>
      <w:pPr>
        <w:tabs>
          <w:tab w:val="num" w:pos="4620"/>
        </w:tabs>
        <w:ind w:left="4620" w:hanging="300"/>
      </w:pPr>
      <w:rPr>
        <w:color w:val="365F91"/>
        <w:position w:val="0"/>
        <w:sz w:val="20"/>
        <w:szCs w:val="20"/>
        <w:rtl w:val="0"/>
      </w:rPr>
    </w:lvl>
    <w:lvl w:ilvl="6">
      <w:start w:val="1"/>
      <w:numFmt w:val="bullet"/>
      <w:lvlText w:val="•"/>
      <w:lvlJc w:val="left"/>
      <w:pPr>
        <w:tabs>
          <w:tab w:val="num" w:pos="5340"/>
        </w:tabs>
        <w:ind w:left="5340" w:hanging="300"/>
      </w:pPr>
      <w:rPr>
        <w:color w:val="365F91"/>
        <w:position w:val="0"/>
        <w:sz w:val="20"/>
        <w:szCs w:val="20"/>
        <w:rtl w:val="0"/>
      </w:rPr>
    </w:lvl>
    <w:lvl w:ilvl="7">
      <w:start w:val="1"/>
      <w:numFmt w:val="bullet"/>
      <w:lvlText w:val="o"/>
      <w:lvlJc w:val="left"/>
      <w:pPr>
        <w:tabs>
          <w:tab w:val="num" w:pos="6060"/>
        </w:tabs>
        <w:ind w:left="6060" w:hanging="300"/>
      </w:pPr>
      <w:rPr>
        <w:color w:val="365F91"/>
        <w:position w:val="0"/>
        <w:sz w:val="20"/>
        <w:szCs w:val="20"/>
        <w:rtl w:val="0"/>
      </w:rPr>
    </w:lvl>
    <w:lvl w:ilvl="8">
      <w:start w:val="1"/>
      <w:numFmt w:val="bullet"/>
      <w:lvlText w:val="▪"/>
      <w:lvlJc w:val="left"/>
      <w:pPr>
        <w:tabs>
          <w:tab w:val="num" w:pos="6780"/>
        </w:tabs>
        <w:ind w:left="6780" w:hanging="300"/>
      </w:pPr>
      <w:rPr>
        <w:color w:val="365F91"/>
        <w:position w:val="0"/>
        <w:sz w:val="20"/>
        <w:szCs w:val="20"/>
        <w:rtl w:val="0"/>
      </w:rPr>
    </w:lvl>
  </w:abstractNum>
  <w:abstractNum w:abstractNumId="14">
    <w:nsid w:val="18E71025"/>
    <w:multiLevelType w:val="multilevel"/>
    <w:tmpl w:val="1C204B2A"/>
    <w:styleLink w:val="List17"/>
    <w:lvl w:ilvl="0">
      <w:numFmt w:val="bullet"/>
      <w:lvlText w:val="✓"/>
      <w:lvlJc w:val="left"/>
      <w:pPr>
        <w:tabs>
          <w:tab w:val="num" w:pos="1080"/>
        </w:tabs>
        <w:ind w:left="1080" w:hanging="360"/>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15">
    <w:nsid w:val="1F386E69"/>
    <w:multiLevelType w:val="multilevel"/>
    <w:tmpl w:val="FF087250"/>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16">
    <w:nsid w:val="1FC92668"/>
    <w:multiLevelType w:val="multilevel"/>
    <w:tmpl w:val="458449AA"/>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17">
    <w:nsid w:val="22A302AB"/>
    <w:multiLevelType w:val="multilevel"/>
    <w:tmpl w:val="1D0A88DC"/>
    <w:styleLink w:val="List0"/>
    <w:lvl w:ilvl="0">
      <w:numFmt w:val="bullet"/>
      <w:lvlText w:val="❖"/>
      <w:lvlJc w:val="left"/>
      <w:pPr>
        <w:tabs>
          <w:tab w:val="num" w:pos="460"/>
        </w:tabs>
        <w:ind w:left="460" w:hanging="460"/>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18">
    <w:nsid w:val="22B8348F"/>
    <w:multiLevelType w:val="multilevel"/>
    <w:tmpl w:val="3196995E"/>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19">
    <w:nsid w:val="22EB3A35"/>
    <w:multiLevelType w:val="multilevel"/>
    <w:tmpl w:val="A51237A6"/>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20">
    <w:nsid w:val="24FD24F1"/>
    <w:multiLevelType w:val="multilevel"/>
    <w:tmpl w:val="B900D61A"/>
    <w:lvl w:ilvl="0">
      <w:numFmt w:val="bullet"/>
      <w:lvlText w:val="✓"/>
      <w:lvlJc w:val="left"/>
      <w:pPr>
        <w:tabs>
          <w:tab w:val="num" w:pos="1080"/>
        </w:tabs>
        <w:ind w:left="1080" w:hanging="360"/>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21">
    <w:nsid w:val="25BF3F54"/>
    <w:multiLevelType w:val="multilevel"/>
    <w:tmpl w:val="54B625C2"/>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22">
    <w:nsid w:val="2613597C"/>
    <w:multiLevelType w:val="multilevel"/>
    <w:tmpl w:val="5F8E210C"/>
    <w:lvl w:ilvl="0">
      <w:numFmt w:val="bullet"/>
      <w:lvlText w:val="❖"/>
      <w:lvlJc w:val="left"/>
      <w:pPr>
        <w:tabs>
          <w:tab w:val="num" w:pos="460"/>
        </w:tabs>
        <w:ind w:left="460" w:hanging="460"/>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23">
    <w:nsid w:val="27245325"/>
    <w:multiLevelType w:val="multilevel"/>
    <w:tmpl w:val="F89C37C2"/>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24">
    <w:nsid w:val="28E93484"/>
    <w:multiLevelType w:val="multilevel"/>
    <w:tmpl w:val="FA288C00"/>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25">
    <w:nsid w:val="2C403DA6"/>
    <w:multiLevelType w:val="multilevel"/>
    <w:tmpl w:val="6EF894D6"/>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26">
    <w:nsid w:val="30711FB2"/>
    <w:multiLevelType w:val="multilevel"/>
    <w:tmpl w:val="4B7AF0AA"/>
    <w:styleLink w:val="List16"/>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27">
    <w:nsid w:val="3140212B"/>
    <w:multiLevelType w:val="multilevel"/>
    <w:tmpl w:val="713EE3A0"/>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28">
    <w:nsid w:val="32F51E6E"/>
    <w:multiLevelType w:val="multilevel"/>
    <w:tmpl w:val="23329F44"/>
    <w:styleLink w:val="List8"/>
    <w:lvl w:ilvl="0">
      <w:numFmt w:val="bullet"/>
      <w:lvlText w:val="✓"/>
      <w:lvlJc w:val="left"/>
      <w:pPr>
        <w:tabs>
          <w:tab w:val="num" w:pos="450"/>
        </w:tabs>
        <w:ind w:left="450" w:hanging="9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nsid w:val="35D67F22"/>
    <w:multiLevelType w:val="multilevel"/>
    <w:tmpl w:val="07000F04"/>
    <w:styleLink w:val="List11"/>
    <w:lvl w:ilvl="0">
      <w:numFmt w:val="bullet"/>
      <w:lvlText w:val="❖"/>
      <w:lvlJc w:val="left"/>
      <w:rPr>
        <w:rFonts w:ascii="Calibri" w:eastAsia="Calibri" w:hAnsi="Calibri" w:cs="Calibri"/>
        <w:b/>
        <w:bCs/>
        <w:i/>
        <w:iCs/>
        <w:color w:val="365F91"/>
        <w:position w:val="0"/>
        <w:u w:color="365F91"/>
        <w:rtl w:val="0"/>
      </w:rPr>
    </w:lvl>
    <w:lvl w:ilvl="1">
      <w:start w:val="1"/>
      <w:numFmt w:val="bullet"/>
      <w:lvlText w:val="o"/>
      <w:lvlJc w:val="left"/>
      <w:rPr>
        <w:rFonts w:ascii="Calibri" w:eastAsia="Calibri" w:hAnsi="Calibri" w:cs="Calibri"/>
        <w:b/>
        <w:bCs/>
        <w:i/>
        <w:iCs/>
        <w:color w:val="365F91"/>
        <w:position w:val="0"/>
        <w:u w:color="365F91"/>
        <w:rtl w:val="0"/>
      </w:rPr>
    </w:lvl>
    <w:lvl w:ilvl="2">
      <w:start w:val="1"/>
      <w:numFmt w:val="bullet"/>
      <w:lvlText w:val="▪"/>
      <w:lvlJc w:val="left"/>
      <w:rPr>
        <w:rFonts w:ascii="Calibri" w:eastAsia="Calibri" w:hAnsi="Calibri" w:cs="Calibri"/>
        <w:b/>
        <w:bCs/>
        <w:i/>
        <w:iCs/>
        <w:color w:val="365F91"/>
        <w:position w:val="0"/>
        <w:u w:color="365F91"/>
        <w:rtl w:val="0"/>
      </w:rPr>
    </w:lvl>
    <w:lvl w:ilvl="3">
      <w:start w:val="1"/>
      <w:numFmt w:val="bullet"/>
      <w:lvlText w:val="•"/>
      <w:lvlJc w:val="left"/>
      <w:rPr>
        <w:rFonts w:ascii="Calibri" w:eastAsia="Calibri" w:hAnsi="Calibri" w:cs="Calibri"/>
        <w:b/>
        <w:bCs/>
        <w:i/>
        <w:iCs/>
        <w:color w:val="365F91"/>
        <w:position w:val="0"/>
        <w:u w:color="365F91"/>
        <w:rtl w:val="0"/>
      </w:rPr>
    </w:lvl>
    <w:lvl w:ilvl="4">
      <w:start w:val="1"/>
      <w:numFmt w:val="bullet"/>
      <w:lvlText w:val="o"/>
      <w:lvlJc w:val="left"/>
      <w:rPr>
        <w:rFonts w:ascii="Calibri" w:eastAsia="Calibri" w:hAnsi="Calibri" w:cs="Calibri"/>
        <w:b/>
        <w:bCs/>
        <w:i/>
        <w:iCs/>
        <w:color w:val="365F91"/>
        <w:position w:val="0"/>
        <w:u w:color="365F91"/>
        <w:rtl w:val="0"/>
      </w:rPr>
    </w:lvl>
    <w:lvl w:ilvl="5">
      <w:start w:val="1"/>
      <w:numFmt w:val="bullet"/>
      <w:lvlText w:val="▪"/>
      <w:lvlJc w:val="left"/>
      <w:rPr>
        <w:rFonts w:ascii="Calibri" w:eastAsia="Calibri" w:hAnsi="Calibri" w:cs="Calibri"/>
        <w:b/>
        <w:bCs/>
        <w:i/>
        <w:iCs/>
        <w:color w:val="365F91"/>
        <w:position w:val="0"/>
        <w:u w:color="365F91"/>
        <w:rtl w:val="0"/>
      </w:rPr>
    </w:lvl>
    <w:lvl w:ilvl="6">
      <w:start w:val="1"/>
      <w:numFmt w:val="bullet"/>
      <w:lvlText w:val="•"/>
      <w:lvlJc w:val="left"/>
      <w:rPr>
        <w:rFonts w:ascii="Calibri" w:eastAsia="Calibri" w:hAnsi="Calibri" w:cs="Calibri"/>
        <w:b/>
        <w:bCs/>
        <w:i/>
        <w:iCs/>
        <w:color w:val="365F91"/>
        <w:position w:val="0"/>
        <w:u w:color="365F91"/>
        <w:rtl w:val="0"/>
      </w:rPr>
    </w:lvl>
    <w:lvl w:ilvl="7">
      <w:start w:val="1"/>
      <w:numFmt w:val="bullet"/>
      <w:lvlText w:val="o"/>
      <w:lvlJc w:val="left"/>
      <w:rPr>
        <w:rFonts w:ascii="Calibri" w:eastAsia="Calibri" w:hAnsi="Calibri" w:cs="Calibri"/>
        <w:b/>
        <w:bCs/>
        <w:i/>
        <w:iCs/>
        <w:color w:val="365F91"/>
        <w:position w:val="0"/>
        <w:u w:color="365F91"/>
        <w:rtl w:val="0"/>
      </w:rPr>
    </w:lvl>
    <w:lvl w:ilvl="8">
      <w:start w:val="1"/>
      <w:numFmt w:val="bullet"/>
      <w:lvlText w:val="▪"/>
      <w:lvlJc w:val="left"/>
      <w:rPr>
        <w:rFonts w:ascii="Calibri" w:eastAsia="Calibri" w:hAnsi="Calibri" w:cs="Calibri"/>
        <w:b/>
        <w:bCs/>
        <w:i/>
        <w:iCs/>
        <w:color w:val="365F91"/>
        <w:position w:val="0"/>
        <w:u w:color="365F91"/>
        <w:rtl w:val="0"/>
      </w:rPr>
    </w:lvl>
  </w:abstractNum>
  <w:abstractNum w:abstractNumId="30">
    <w:nsid w:val="36481F96"/>
    <w:multiLevelType w:val="multilevel"/>
    <w:tmpl w:val="DDAEE8E4"/>
    <w:styleLink w:val="List51"/>
    <w:lvl w:ilvl="0">
      <w:numFmt w:val="bullet"/>
      <w:lvlText w:val="❖"/>
      <w:lvlJc w:val="left"/>
      <w:rPr>
        <w:rFonts w:ascii="Calibri" w:eastAsia="Calibri" w:hAnsi="Calibri" w:cs="Calibri"/>
        <w:b/>
        <w:bCs/>
        <w:i/>
        <w:iCs/>
        <w:color w:val="365F91"/>
        <w:position w:val="0"/>
        <w:u w:color="365F91"/>
        <w:rtl w:val="0"/>
      </w:rPr>
    </w:lvl>
    <w:lvl w:ilvl="1">
      <w:start w:val="1"/>
      <w:numFmt w:val="bullet"/>
      <w:lvlText w:val="o"/>
      <w:lvlJc w:val="left"/>
      <w:rPr>
        <w:rFonts w:ascii="Calibri" w:eastAsia="Calibri" w:hAnsi="Calibri" w:cs="Calibri"/>
        <w:b/>
        <w:bCs/>
        <w:i/>
        <w:iCs/>
        <w:color w:val="365F91"/>
        <w:position w:val="0"/>
        <w:u w:color="365F91"/>
        <w:rtl w:val="0"/>
      </w:rPr>
    </w:lvl>
    <w:lvl w:ilvl="2">
      <w:start w:val="1"/>
      <w:numFmt w:val="bullet"/>
      <w:lvlText w:val="▪"/>
      <w:lvlJc w:val="left"/>
      <w:rPr>
        <w:rFonts w:ascii="Calibri" w:eastAsia="Calibri" w:hAnsi="Calibri" w:cs="Calibri"/>
        <w:b/>
        <w:bCs/>
        <w:i/>
        <w:iCs/>
        <w:color w:val="365F91"/>
        <w:position w:val="0"/>
        <w:u w:color="365F91"/>
        <w:rtl w:val="0"/>
      </w:rPr>
    </w:lvl>
    <w:lvl w:ilvl="3">
      <w:start w:val="1"/>
      <w:numFmt w:val="bullet"/>
      <w:lvlText w:val="•"/>
      <w:lvlJc w:val="left"/>
      <w:rPr>
        <w:rFonts w:ascii="Calibri" w:eastAsia="Calibri" w:hAnsi="Calibri" w:cs="Calibri"/>
        <w:b/>
        <w:bCs/>
        <w:i/>
        <w:iCs/>
        <w:color w:val="365F91"/>
        <w:position w:val="0"/>
        <w:u w:color="365F91"/>
        <w:rtl w:val="0"/>
      </w:rPr>
    </w:lvl>
    <w:lvl w:ilvl="4">
      <w:start w:val="1"/>
      <w:numFmt w:val="bullet"/>
      <w:lvlText w:val="o"/>
      <w:lvlJc w:val="left"/>
      <w:rPr>
        <w:rFonts w:ascii="Calibri" w:eastAsia="Calibri" w:hAnsi="Calibri" w:cs="Calibri"/>
        <w:b/>
        <w:bCs/>
        <w:i/>
        <w:iCs/>
        <w:color w:val="365F91"/>
        <w:position w:val="0"/>
        <w:u w:color="365F91"/>
        <w:rtl w:val="0"/>
      </w:rPr>
    </w:lvl>
    <w:lvl w:ilvl="5">
      <w:start w:val="1"/>
      <w:numFmt w:val="bullet"/>
      <w:lvlText w:val="▪"/>
      <w:lvlJc w:val="left"/>
      <w:rPr>
        <w:rFonts w:ascii="Calibri" w:eastAsia="Calibri" w:hAnsi="Calibri" w:cs="Calibri"/>
        <w:b/>
        <w:bCs/>
        <w:i/>
        <w:iCs/>
        <w:color w:val="365F91"/>
        <w:position w:val="0"/>
        <w:u w:color="365F91"/>
        <w:rtl w:val="0"/>
      </w:rPr>
    </w:lvl>
    <w:lvl w:ilvl="6">
      <w:start w:val="1"/>
      <w:numFmt w:val="bullet"/>
      <w:lvlText w:val="•"/>
      <w:lvlJc w:val="left"/>
      <w:rPr>
        <w:rFonts w:ascii="Calibri" w:eastAsia="Calibri" w:hAnsi="Calibri" w:cs="Calibri"/>
        <w:b/>
        <w:bCs/>
        <w:i/>
        <w:iCs/>
        <w:color w:val="365F91"/>
        <w:position w:val="0"/>
        <w:u w:color="365F91"/>
        <w:rtl w:val="0"/>
      </w:rPr>
    </w:lvl>
    <w:lvl w:ilvl="7">
      <w:start w:val="1"/>
      <w:numFmt w:val="bullet"/>
      <w:lvlText w:val="o"/>
      <w:lvlJc w:val="left"/>
      <w:rPr>
        <w:rFonts w:ascii="Calibri" w:eastAsia="Calibri" w:hAnsi="Calibri" w:cs="Calibri"/>
        <w:b/>
        <w:bCs/>
        <w:i/>
        <w:iCs/>
        <w:color w:val="365F91"/>
        <w:position w:val="0"/>
        <w:u w:color="365F91"/>
        <w:rtl w:val="0"/>
      </w:rPr>
    </w:lvl>
    <w:lvl w:ilvl="8">
      <w:start w:val="1"/>
      <w:numFmt w:val="bullet"/>
      <w:lvlText w:val="▪"/>
      <w:lvlJc w:val="left"/>
      <w:rPr>
        <w:rFonts w:ascii="Calibri" w:eastAsia="Calibri" w:hAnsi="Calibri" w:cs="Calibri"/>
        <w:b/>
        <w:bCs/>
        <w:i/>
        <w:iCs/>
        <w:color w:val="365F91"/>
        <w:position w:val="0"/>
        <w:u w:color="365F91"/>
        <w:rtl w:val="0"/>
      </w:rPr>
    </w:lvl>
  </w:abstractNum>
  <w:abstractNum w:abstractNumId="31">
    <w:nsid w:val="3CC51002"/>
    <w:multiLevelType w:val="multilevel"/>
    <w:tmpl w:val="9B5A3A2E"/>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32">
    <w:nsid w:val="3FA83F5B"/>
    <w:multiLevelType w:val="multilevel"/>
    <w:tmpl w:val="ADC04A14"/>
    <w:lvl w:ilvl="0">
      <w:numFmt w:val="bullet"/>
      <w:lvlText w:val="❖"/>
      <w:lvlJc w:val="left"/>
      <w:rPr>
        <w:rFonts w:ascii="Calibri" w:eastAsia="Calibri" w:hAnsi="Calibri" w:cs="Calibri"/>
        <w:b/>
        <w:bCs/>
        <w:i/>
        <w:iCs/>
        <w:color w:val="365F91"/>
        <w:position w:val="0"/>
        <w:u w:color="365F91"/>
        <w:rtl w:val="0"/>
      </w:rPr>
    </w:lvl>
    <w:lvl w:ilvl="1">
      <w:start w:val="1"/>
      <w:numFmt w:val="bullet"/>
      <w:lvlText w:val="o"/>
      <w:lvlJc w:val="left"/>
      <w:rPr>
        <w:rFonts w:ascii="Calibri" w:eastAsia="Calibri" w:hAnsi="Calibri" w:cs="Calibri"/>
        <w:b/>
        <w:bCs/>
        <w:i/>
        <w:iCs/>
        <w:color w:val="365F91"/>
        <w:position w:val="0"/>
        <w:u w:color="365F91"/>
        <w:rtl w:val="0"/>
      </w:rPr>
    </w:lvl>
    <w:lvl w:ilvl="2">
      <w:start w:val="1"/>
      <w:numFmt w:val="bullet"/>
      <w:lvlText w:val="▪"/>
      <w:lvlJc w:val="left"/>
      <w:rPr>
        <w:rFonts w:ascii="Calibri" w:eastAsia="Calibri" w:hAnsi="Calibri" w:cs="Calibri"/>
        <w:b/>
        <w:bCs/>
        <w:i/>
        <w:iCs/>
        <w:color w:val="365F91"/>
        <w:position w:val="0"/>
        <w:u w:color="365F91"/>
        <w:rtl w:val="0"/>
      </w:rPr>
    </w:lvl>
    <w:lvl w:ilvl="3">
      <w:start w:val="1"/>
      <w:numFmt w:val="bullet"/>
      <w:lvlText w:val="•"/>
      <w:lvlJc w:val="left"/>
      <w:rPr>
        <w:rFonts w:ascii="Calibri" w:eastAsia="Calibri" w:hAnsi="Calibri" w:cs="Calibri"/>
        <w:b/>
        <w:bCs/>
        <w:i/>
        <w:iCs/>
        <w:color w:val="365F91"/>
        <w:position w:val="0"/>
        <w:u w:color="365F91"/>
        <w:rtl w:val="0"/>
      </w:rPr>
    </w:lvl>
    <w:lvl w:ilvl="4">
      <w:start w:val="1"/>
      <w:numFmt w:val="bullet"/>
      <w:lvlText w:val="o"/>
      <w:lvlJc w:val="left"/>
      <w:rPr>
        <w:rFonts w:ascii="Calibri" w:eastAsia="Calibri" w:hAnsi="Calibri" w:cs="Calibri"/>
        <w:b/>
        <w:bCs/>
        <w:i/>
        <w:iCs/>
        <w:color w:val="365F91"/>
        <w:position w:val="0"/>
        <w:u w:color="365F91"/>
        <w:rtl w:val="0"/>
      </w:rPr>
    </w:lvl>
    <w:lvl w:ilvl="5">
      <w:start w:val="1"/>
      <w:numFmt w:val="bullet"/>
      <w:lvlText w:val="▪"/>
      <w:lvlJc w:val="left"/>
      <w:rPr>
        <w:rFonts w:ascii="Calibri" w:eastAsia="Calibri" w:hAnsi="Calibri" w:cs="Calibri"/>
        <w:b/>
        <w:bCs/>
        <w:i/>
        <w:iCs/>
        <w:color w:val="365F91"/>
        <w:position w:val="0"/>
        <w:u w:color="365F91"/>
        <w:rtl w:val="0"/>
      </w:rPr>
    </w:lvl>
    <w:lvl w:ilvl="6">
      <w:start w:val="1"/>
      <w:numFmt w:val="bullet"/>
      <w:lvlText w:val="•"/>
      <w:lvlJc w:val="left"/>
      <w:rPr>
        <w:rFonts w:ascii="Calibri" w:eastAsia="Calibri" w:hAnsi="Calibri" w:cs="Calibri"/>
        <w:b/>
        <w:bCs/>
        <w:i/>
        <w:iCs/>
        <w:color w:val="365F91"/>
        <w:position w:val="0"/>
        <w:u w:color="365F91"/>
        <w:rtl w:val="0"/>
      </w:rPr>
    </w:lvl>
    <w:lvl w:ilvl="7">
      <w:start w:val="1"/>
      <w:numFmt w:val="bullet"/>
      <w:lvlText w:val="o"/>
      <w:lvlJc w:val="left"/>
      <w:rPr>
        <w:rFonts w:ascii="Calibri" w:eastAsia="Calibri" w:hAnsi="Calibri" w:cs="Calibri"/>
        <w:b/>
        <w:bCs/>
        <w:i/>
        <w:iCs/>
        <w:color w:val="365F91"/>
        <w:position w:val="0"/>
        <w:u w:color="365F91"/>
        <w:rtl w:val="0"/>
      </w:rPr>
    </w:lvl>
    <w:lvl w:ilvl="8">
      <w:start w:val="1"/>
      <w:numFmt w:val="bullet"/>
      <w:lvlText w:val="▪"/>
      <w:lvlJc w:val="left"/>
      <w:rPr>
        <w:rFonts w:ascii="Calibri" w:eastAsia="Calibri" w:hAnsi="Calibri" w:cs="Calibri"/>
        <w:b/>
        <w:bCs/>
        <w:i/>
        <w:iCs/>
        <w:color w:val="365F91"/>
        <w:position w:val="0"/>
        <w:u w:color="365F91"/>
        <w:rtl w:val="0"/>
      </w:rPr>
    </w:lvl>
  </w:abstractNum>
  <w:abstractNum w:abstractNumId="33">
    <w:nsid w:val="3FC11B43"/>
    <w:multiLevelType w:val="multilevel"/>
    <w:tmpl w:val="10140AA4"/>
    <w:styleLink w:val="List31"/>
    <w:lvl w:ilvl="0">
      <w:numFmt w:val="bullet"/>
      <w:lvlText w:val="❖"/>
      <w:lvlJc w:val="left"/>
      <w:rPr>
        <w:rFonts w:ascii="Trebuchet MS Bold" w:eastAsia="Trebuchet MS Bold" w:hAnsi="Trebuchet MS Bold" w:cs="Trebuchet MS Bold"/>
        <w:b/>
        <w:bCs/>
        <w:i/>
        <w:iCs/>
        <w:color w:val="365F91"/>
        <w:position w:val="0"/>
        <w:u w:color="365F91"/>
      </w:rPr>
    </w:lvl>
    <w:lvl w:ilvl="1">
      <w:start w:val="1"/>
      <w:numFmt w:val="bullet"/>
      <w:lvlText w:val="o"/>
      <w:lvlJc w:val="left"/>
      <w:rPr>
        <w:rFonts w:ascii="Calibri" w:eastAsia="Calibri" w:hAnsi="Calibri" w:cs="Calibri"/>
        <w:b/>
        <w:bCs/>
        <w:i/>
        <w:iCs/>
        <w:color w:val="365F91"/>
        <w:position w:val="0"/>
        <w:u w:color="365F91"/>
      </w:rPr>
    </w:lvl>
    <w:lvl w:ilvl="2">
      <w:start w:val="1"/>
      <w:numFmt w:val="bullet"/>
      <w:lvlText w:val="▪"/>
      <w:lvlJc w:val="left"/>
      <w:rPr>
        <w:rFonts w:ascii="Calibri" w:eastAsia="Calibri" w:hAnsi="Calibri" w:cs="Calibri"/>
        <w:b/>
        <w:bCs/>
        <w:i/>
        <w:iCs/>
        <w:color w:val="365F91"/>
        <w:position w:val="0"/>
        <w:u w:color="365F91"/>
      </w:rPr>
    </w:lvl>
    <w:lvl w:ilvl="3">
      <w:start w:val="1"/>
      <w:numFmt w:val="bullet"/>
      <w:lvlText w:val="•"/>
      <w:lvlJc w:val="left"/>
      <w:rPr>
        <w:rFonts w:ascii="Calibri" w:eastAsia="Calibri" w:hAnsi="Calibri" w:cs="Calibri"/>
        <w:b/>
        <w:bCs/>
        <w:i/>
        <w:iCs/>
        <w:color w:val="365F91"/>
        <w:position w:val="0"/>
        <w:u w:color="365F91"/>
      </w:rPr>
    </w:lvl>
    <w:lvl w:ilvl="4">
      <w:start w:val="1"/>
      <w:numFmt w:val="bullet"/>
      <w:lvlText w:val="o"/>
      <w:lvlJc w:val="left"/>
      <w:rPr>
        <w:rFonts w:ascii="Calibri" w:eastAsia="Calibri" w:hAnsi="Calibri" w:cs="Calibri"/>
        <w:b/>
        <w:bCs/>
        <w:i/>
        <w:iCs/>
        <w:color w:val="365F91"/>
        <w:position w:val="0"/>
        <w:u w:color="365F91"/>
      </w:rPr>
    </w:lvl>
    <w:lvl w:ilvl="5">
      <w:start w:val="1"/>
      <w:numFmt w:val="bullet"/>
      <w:lvlText w:val="▪"/>
      <w:lvlJc w:val="left"/>
      <w:rPr>
        <w:rFonts w:ascii="Calibri" w:eastAsia="Calibri" w:hAnsi="Calibri" w:cs="Calibri"/>
        <w:b/>
        <w:bCs/>
        <w:i/>
        <w:iCs/>
        <w:color w:val="365F91"/>
        <w:position w:val="0"/>
        <w:u w:color="365F91"/>
      </w:rPr>
    </w:lvl>
    <w:lvl w:ilvl="6">
      <w:start w:val="1"/>
      <w:numFmt w:val="bullet"/>
      <w:lvlText w:val="•"/>
      <w:lvlJc w:val="left"/>
      <w:rPr>
        <w:rFonts w:ascii="Calibri" w:eastAsia="Calibri" w:hAnsi="Calibri" w:cs="Calibri"/>
        <w:b/>
        <w:bCs/>
        <w:i/>
        <w:iCs/>
        <w:color w:val="365F91"/>
        <w:position w:val="0"/>
        <w:u w:color="365F91"/>
      </w:rPr>
    </w:lvl>
    <w:lvl w:ilvl="7">
      <w:start w:val="1"/>
      <w:numFmt w:val="bullet"/>
      <w:lvlText w:val="o"/>
      <w:lvlJc w:val="left"/>
      <w:rPr>
        <w:rFonts w:ascii="Calibri" w:eastAsia="Calibri" w:hAnsi="Calibri" w:cs="Calibri"/>
        <w:b/>
        <w:bCs/>
        <w:i/>
        <w:iCs/>
        <w:color w:val="365F91"/>
        <w:position w:val="0"/>
        <w:u w:color="365F91"/>
      </w:rPr>
    </w:lvl>
    <w:lvl w:ilvl="8">
      <w:start w:val="1"/>
      <w:numFmt w:val="bullet"/>
      <w:lvlText w:val="▪"/>
      <w:lvlJc w:val="left"/>
      <w:rPr>
        <w:rFonts w:ascii="Calibri" w:eastAsia="Calibri" w:hAnsi="Calibri" w:cs="Calibri"/>
        <w:b/>
        <w:bCs/>
        <w:i/>
        <w:iCs/>
        <w:color w:val="365F91"/>
        <w:position w:val="0"/>
        <w:u w:color="365F91"/>
      </w:rPr>
    </w:lvl>
  </w:abstractNum>
  <w:abstractNum w:abstractNumId="34">
    <w:nsid w:val="431429B1"/>
    <w:multiLevelType w:val="multilevel"/>
    <w:tmpl w:val="60A072D8"/>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35">
    <w:nsid w:val="445528C9"/>
    <w:multiLevelType w:val="multilevel"/>
    <w:tmpl w:val="DC345C90"/>
    <w:styleLink w:val="List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6">
    <w:nsid w:val="44E849CB"/>
    <w:multiLevelType w:val="multilevel"/>
    <w:tmpl w:val="4AF62F6E"/>
    <w:styleLink w:val="List10"/>
    <w:lvl w:ilvl="0">
      <w:numFmt w:val="bullet"/>
      <w:lvlText w:val="✓"/>
      <w:lvlJc w:val="left"/>
      <w:pPr>
        <w:tabs>
          <w:tab w:val="num" w:pos="1080"/>
        </w:tabs>
        <w:ind w:left="1080" w:hanging="360"/>
      </w:pPr>
      <w:rPr>
        <w:color w:val="365F91"/>
        <w:position w:val="0"/>
        <w:sz w:val="22"/>
        <w:szCs w:val="22"/>
        <w:rtl w:val="0"/>
      </w:rPr>
    </w:lvl>
    <w:lvl w:ilvl="1">
      <w:start w:val="1"/>
      <w:numFmt w:val="bullet"/>
      <w:lvlText w:val="o"/>
      <w:lvlJc w:val="left"/>
      <w:pPr>
        <w:tabs>
          <w:tab w:val="num" w:pos="1740"/>
        </w:tabs>
        <w:ind w:left="1740" w:hanging="300"/>
      </w:pPr>
      <w:rPr>
        <w:color w:val="365F91"/>
        <w:position w:val="0"/>
        <w:sz w:val="20"/>
        <w:szCs w:val="20"/>
        <w:rtl w:val="0"/>
      </w:rPr>
    </w:lvl>
    <w:lvl w:ilvl="2">
      <w:start w:val="1"/>
      <w:numFmt w:val="bullet"/>
      <w:lvlText w:val="▪"/>
      <w:lvlJc w:val="left"/>
      <w:pPr>
        <w:tabs>
          <w:tab w:val="num" w:pos="2460"/>
        </w:tabs>
        <w:ind w:left="2460" w:hanging="300"/>
      </w:pPr>
      <w:rPr>
        <w:color w:val="365F91"/>
        <w:position w:val="0"/>
        <w:sz w:val="20"/>
        <w:szCs w:val="20"/>
        <w:rtl w:val="0"/>
      </w:rPr>
    </w:lvl>
    <w:lvl w:ilvl="3">
      <w:start w:val="1"/>
      <w:numFmt w:val="bullet"/>
      <w:lvlText w:val="•"/>
      <w:lvlJc w:val="left"/>
      <w:pPr>
        <w:tabs>
          <w:tab w:val="num" w:pos="3180"/>
        </w:tabs>
        <w:ind w:left="3180" w:hanging="300"/>
      </w:pPr>
      <w:rPr>
        <w:color w:val="365F91"/>
        <w:position w:val="0"/>
        <w:sz w:val="20"/>
        <w:szCs w:val="20"/>
        <w:rtl w:val="0"/>
      </w:rPr>
    </w:lvl>
    <w:lvl w:ilvl="4">
      <w:start w:val="1"/>
      <w:numFmt w:val="bullet"/>
      <w:lvlText w:val="o"/>
      <w:lvlJc w:val="left"/>
      <w:pPr>
        <w:tabs>
          <w:tab w:val="num" w:pos="3900"/>
        </w:tabs>
        <w:ind w:left="3900" w:hanging="300"/>
      </w:pPr>
      <w:rPr>
        <w:color w:val="365F91"/>
        <w:position w:val="0"/>
        <w:sz w:val="20"/>
        <w:szCs w:val="20"/>
        <w:rtl w:val="0"/>
      </w:rPr>
    </w:lvl>
    <w:lvl w:ilvl="5">
      <w:start w:val="1"/>
      <w:numFmt w:val="bullet"/>
      <w:lvlText w:val="▪"/>
      <w:lvlJc w:val="left"/>
      <w:pPr>
        <w:tabs>
          <w:tab w:val="num" w:pos="4620"/>
        </w:tabs>
        <w:ind w:left="4620" w:hanging="300"/>
      </w:pPr>
      <w:rPr>
        <w:color w:val="365F91"/>
        <w:position w:val="0"/>
        <w:sz w:val="20"/>
        <w:szCs w:val="20"/>
        <w:rtl w:val="0"/>
      </w:rPr>
    </w:lvl>
    <w:lvl w:ilvl="6">
      <w:start w:val="1"/>
      <w:numFmt w:val="bullet"/>
      <w:lvlText w:val="•"/>
      <w:lvlJc w:val="left"/>
      <w:pPr>
        <w:tabs>
          <w:tab w:val="num" w:pos="5340"/>
        </w:tabs>
        <w:ind w:left="5340" w:hanging="300"/>
      </w:pPr>
      <w:rPr>
        <w:color w:val="365F91"/>
        <w:position w:val="0"/>
        <w:sz w:val="20"/>
        <w:szCs w:val="20"/>
        <w:rtl w:val="0"/>
      </w:rPr>
    </w:lvl>
    <w:lvl w:ilvl="7">
      <w:start w:val="1"/>
      <w:numFmt w:val="bullet"/>
      <w:lvlText w:val="o"/>
      <w:lvlJc w:val="left"/>
      <w:pPr>
        <w:tabs>
          <w:tab w:val="num" w:pos="6060"/>
        </w:tabs>
        <w:ind w:left="6060" w:hanging="300"/>
      </w:pPr>
      <w:rPr>
        <w:color w:val="365F91"/>
        <w:position w:val="0"/>
        <w:sz w:val="20"/>
        <w:szCs w:val="20"/>
        <w:rtl w:val="0"/>
      </w:rPr>
    </w:lvl>
    <w:lvl w:ilvl="8">
      <w:start w:val="1"/>
      <w:numFmt w:val="bullet"/>
      <w:lvlText w:val="▪"/>
      <w:lvlJc w:val="left"/>
      <w:pPr>
        <w:tabs>
          <w:tab w:val="num" w:pos="6780"/>
        </w:tabs>
        <w:ind w:left="6780" w:hanging="300"/>
      </w:pPr>
      <w:rPr>
        <w:color w:val="365F91"/>
        <w:position w:val="0"/>
        <w:sz w:val="20"/>
        <w:szCs w:val="20"/>
        <w:rtl w:val="0"/>
      </w:rPr>
    </w:lvl>
  </w:abstractNum>
  <w:abstractNum w:abstractNumId="37">
    <w:nsid w:val="45162570"/>
    <w:multiLevelType w:val="multilevel"/>
    <w:tmpl w:val="F89AEB76"/>
    <w:styleLink w:val="List9"/>
    <w:lvl w:ilvl="0">
      <w:numFmt w:val="bullet"/>
      <w:lvlText w:val="✓"/>
      <w:lvlJc w:val="left"/>
      <w:pPr>
        <w:tabs>
          <w:tab w:val="num" w:pos="450"/>
        </w:tabs>
        <w:ind w:left="450" w:hanging="90"/>
      </w:pPr>
      <w:rPr>
        <w:position w:val="0"/>
        <w:sz w:val="22"/>
        <w:szCs w:val="22"/>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38">
    <w:nsid w:val="46433D09"/>
    <w:multiLevelType w:val="multilevel"/>
    <w:tmpl w:val="A9B066B8"/>
    <w:lvl w:ilvl="0">
      <w:numFmt w:val="bullet"/>
      <w:lvlText w:val="✓"/>
      <w:lvlJc w:val="left"/>
      <w:pPr>
        <w:tabs>
          <w:tab w:val="num" w:pos="1080"/>
        </w:tabs>
        <w:ind w:left="1080" w:hanging="360"/>
      </w:pPr>
      <w:rPr>
        <w:color w:val="365F91"/>
        <w:position w:val="0"/>
        <w:sz w:val="22"/>
        <w:szCs w:val="22"/>
        <w:rtl w:val="0"/>
      </w:rPr>
    </w:lvl>
    <w:lvl w:ilvl="1">
      <w:start w:val="1"/>
      <w:numFmt w:val="bullet"/>
      <w:lvlText w:val="o"/>
      <w:lvlJc w:val="left"/>
      <w:pPr>
        <w:tabs>
          <w:tab w:val="num" w:pos="1740"/>
        </w:tabs>
        <w:ind w:left="1740" w:hanging="300"/>
      </w:pPr>
      <w:rPr>
        <w:color w:val="365F91"/>
        <w:position w:val="0"/>
        <w:sz w:val="20"/>
        <w:szCs w:val="20"/>
        <w:rtl w:val="0"/>
      </w:rPr>
    </w:lvl>
    <w:lvl w:ilvl="2">
      <w:start w:val="1"/>
      <w:numFmt w:val="bullet"/>
      <w:lvlText w:val="▪"/>
      <w:lvlJc w:val="left"/>
      <w:pPr>
        <w:tabs>
          <w:tab w:val="num" w:pos="2460"/>
        </w:tabs>
        <w:ind w:left="2460" w:hanging="300"/>
      </w:pPr>
      <w:rPr>
        <w:color w:val="365F91"/>
        <w:position w:val="0"/>
        <w:sz w:val="20"/>
        <w:szCs w:val="20"/>
        <w:rtl w:val="0"/>
      </w:rPr>
    </w:lvl>
    <w:lvl w:ilvl="3">
      <w:start w:val="1"/>
      <w:numFmt w:val="bullet"/>
      <w:lvlText w:val="•"/>
      <w:lvlJc w:val="left"/>
      <w:pPr>
        <w:tabs>
          <w:tab w:val="num" w:pos="3180"/>
        </w:tabs>
        <w:ind w:left="3180" w:hanging="300"/>
      </w:pPr>
      <w:rPr>
        <w:color w:val="365F91"/>
        <w:position w:val="0"/>
        <w:sz w:val="20"/>
        <w:szCs w:val="20"/>
        <w:rtl w:val="0"/>
      </w:rPr>
    </w:lvl>
    <w:lvl w:ilvl="4">
      <w:start w:val="1"/>
      <w:numFmt w:val="bullet"/>
      <w:lvlText w:val="o"/>
      <w:lvlJc w:val="left"/>
      <w:pPr>
        <w:tabs>
          <w:tab w:val="num" w:pos="3900"/>
        </w:tabs>
        <w:ind w:left="3900" w:hanging="300"/>
      </w:pPr>
      <w:rPr>
        <w:color w:val="365F91"/>
        <w:position w:val="0"/>
        <w:sz w:val="20"/>
        <w:szCs w:val="20"/>
        <w:rtl w:val="0"/>
      </w:rPr>
    </w:lvl>
    <w:lvl w:ilvl="5">
      <w:start w:val="1"/>
      <w:numFmt w:val="bullet"/>
      <w:lvlText w:val="▪"/>
      <w:lvlJc w:val="left"/>
      <w:pPr>
        <w:tabs>
          <w:tab w:val="num" w:pos="4620"/>
        </w:tabs>
        <w:ind w:left="4620" w:hanging="300"/>
      </w:pPr>
      <w:rPr>
        <w:color w:val="365F91"/>
        <w:position w:val="0"/>
        <w:sz w:val="20"/>
        <w:szCs w:val="20"/>
        <w:rtl w:val="0"/>
      </w:rPr>
    </w:lvl>
    <w:lvl w:ilvl="6">
      <w:start w:val="1"/>
      <w:numFmt w:val="bullet"/>
      <w:lvlText w:val="•"/>
      <w:lvlJc w:val="left"/>
      <w:pPr>
        <w:tabs>
          <w:tab w:val="num" w:pos="5340"/>
        </w:tabs>
        <w:ind w:left="5340" w:hanging="300"/>
      </w:pPr>
      <w:rPr>
        <w:color w:val="365F91"/>
        <w:position w:val="0"/>
        <w:sz w:val="20"/>
        <w:szCs w:val="20"/>
        <w:rtl w:val="0"/>
      </w:rPr>
    </w:lvl>
    <w:lvl w:ilvl="7">
      <w:start w:val="1"/>
      <w:numFmt w:val="bullet"/>
      <w:lvlText w:val="o"/>
      <w:lvlJc w:val="left"/>
      <w:pPr>
        <w:tabs>
          <w:tab w:val="num" w:pos="6060"/>
        </w:tabs>
        <w:ind w:left="6060" w:hanging="300"/>
      </w:pPr>
      <w:rPr>
        <w:color w:val="365F91"/>
        <w:position w:val="0"/>
        <w:sz w:val="20"/>
        <w:szCs w:val="20"/>
        <w:rtl w:val="0"/>
      </w:rPr>
    </w:lvl>
    <w:lvl w:ilvl="8">
      <w:start w:val="1"/>
      <w:numFmt w:val="bullet"/>
      <w:lvlText w:val="▪"/>
      <w:lvlJc w:val="left"/>
      <w:pPr>
        <w:tabs>
          <w:tab w:val="num" w:pos="6780"/>
        </w:tabs>
        <w:ind w:left="6780" w:hanging="300"/>
      </w:pPr>
      <w:rPr>
        <w:color w:val="365F91"/>
        <w:position w:val="0"/>
        <w:sz w:val="20"/>
        <w:szCs w:val="20"/>
        <w:rtl w:val="0"/>
      </w:rPr>
    </w:lvl>
  </w:abstractNum>
  <w:abstractNum w:abstractNumId="39">
    <w:nsid w:val="47FA78ED"/>
    <w:multiLevelType w:val="multilevel"/>
    <w:tmpl w:val="CA96642A"/>
    <w:styleLink w:val="List21"/>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40">
    <w:nsid w:val="48EA7DD0"/>
    <w:multiLevelType w:val="multilevel"/>
    <w:tmpl w:val="C0CE3520"/>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41">
    <w:nsid w:val="48F519D1"/>
    <w:multiLevelType w:val="multilevel"/>
    <w:tmpl w:val="4B36AE9E"/>
    <w:styleLink w:val="List7"/>
    <w:lvl w:ilvl="0">
      <w:numFmt w:val="bullet"/>
      <w:lvlText w:val="❖"/>
      <w:lvlJc w:val="left"/>
      <w:rPr>
        <w:rFonts w:ascii="Calibri" w:eastAsia="Calibri" w:hAnsi="Calibri" w:cs="Calibri"/>
        <w:b/>
        <w:bCs/>
        <w:i/>
        <w:iCs/>
        <w:color w:val="365F91"/>
        <w:position w:val="0"/>
        <w:u w:color="365F91"/>
        <w:rtl w:val="0"/>
      </w:rPr>
    </w:lvl>
    <w:lvl w:ilvl="1">
      <w:start w:val="1"/>
      <w:numFmt w:val="bullet"/>
      <w:lvlText w:val="o"/>
      <w:lvlJc w:val="left"/>
      <w:rPr>
        <w:rFonts w:ascii="Calibri" w:eastAsia="Calibri" w:hAnsi="Calibri" w:cs="Calibri"/>
        <w:b/>
        <w:bCs/>
        <w:i/>
        <w:iCs/>
        <w:color w:val="365F91"/>
        <w:position w:val="0"/>
        <w:u w:color="365F91"/>
        <w:rtl w:val="0"/>
      </w:rPr>
    </w:lvl>
    <w:lvl w:ilvl="2">
      <w:start w:val="1"/>
      <w:numFmt w:val="bullet"/>
      <w:lvlText w:val="▪"/>
      <w:lvlJc w:val="left"/>
      <w:rPr>
        <w:rFonts w:ascii="Calibri" w:eastAsia="Calibri" w:hAnsi="Calibri" w:cs="Calibri"/>
        <w:b/>
        <w:bCs/>
        <w:i/>
        <w:iCs/>
        <w:color w:val="365F91"/>
        <w:position w:val="0"/>
        <w:u w:color="365F91"/>
        <w:rtl w:val="0"/>
      </w:rPr>
    </w:lvl>
    <w:lvl w:ilvl="3">
      <w:start w:val="1"/>
      <w:numFmt w:val="bullet"/>
      <w:lvlText w:val="•"/>
      <w:lvlJc w:val="left"/>
      <w:rPr>
        <w:rFonts w:ascii="Calibri" w:eastAsia="Calibri" w:hAnsi="Calibri" w:cs="Calibri"/>
        <w:b/>
        <w:bCs/>
        <w:i/>
        <w:iCs/>
        <w:color w:val="365F91"/>
        <w:position w:val="0"/>
        <w:u w:color="365F91"/>
        <w:rtl w:val="0"/>
      </w:rPr>
    </w:lvl>
    <w:lvl w:ilvl="4">
      <w:start w:val="1"/>
      <w:numFmt w:val="bullet"/>
      <w:lvlText w:val="o"/>
      <w:lvlJc w:val="left"/>
      <w:rPr>
        <w:rFonts w:ascii="Calibri" w:eastAsia="Calibri" w:hAnsi="Calibri" w:cs="Calibri"/>
        <w:b/>
        <w:bCs/>
        <w:i/>
        <w:iCs/>
        <w:color w:val="365F91"/>
        <w:position w:val="0"/>
        <w:u w:color="365F91"/>
        <w:rtl w:val="0"/>
      </w:rPr>
    </w:lvl>
    <w:lvl w:ilvl="5">
      <w:start w:val="1"/>
      <w:numFmt w:val="bullet"/>
      <w:lvlText w:val="▪"/>
      <w:lvlJc w:val="left"/>
      <w:rPr>
        <w:rFonts w:ascii="Calibri" w:eastAsia="Calibri" w:hAnsi="Calibri" w:cs="Calibri"/>
        <w:b/>
        <w:bCs/>
        <w:i/>
        <w:iCs/>
        <w:color w:val="365F91"/>
        <w:position w:val="0"/>
        <w:u w:color="365F91"/>
        <w:rtl w:val="0"/>
      </w:rPr>
    </w:lvl>
    <w:lvl w:ilvl="6">
      <w:start w:val="1"/>
      <w:numFmt w:val="bullet"/>
      <w:lvlText w:val="•"/>
      <w:lvlJc w:val="left"/>
      <w:rPr>
        <w:rFonts w:ascii="Calibri" w:eastAsia="Calibri" w:hAnsi="Calibri" w:cs="Calibri"/>
        <w:b/>
        <w:bCs/>
        <w:i/>
        <w:iCs/>
        <w:color w:val="365F91"/>
        <w:position w:val="0"/>
        <w:u w:color="365F91"/>
        <w:rtl w:val="0"/>
      </w:rPr>
    </w:lvl>
    <w:lvl w:ilvl="7">
      <w:start w:val="1"/>
      <w:numFmt w:val="bullet"/>
      <w:lvlText w:val="o"/>
      <w:lvlJc w:val="left"/>
      <w:rPr>
        <w:rFonts w:ascii="Calibri" w:eastAsia="Calibri" w:hAnsi="Calibri" w:cs="Calibri"/>
        <w:b/>
        <w:bCs/>
        <w:i/>
        <w:iCs/>
        <w:color w:val="365F91"/>
        <w:position w:val="0"/>
        <w:u w:color="365F91"/>
        <w:rtl w:val="0"/>
      </w:rPr>
    </w:lvl>
    <w:lvl w:ilvl="8">
      <w:start w:val="1"/>
      <w:numFmt w:val="bullet"/>
      <w:lvlText w:val="▪"/>
      <w:lvlJc w:val="left"/>
      <w:rPr>
        <w:rFonts w:ascii="Calibri" w:eastAsia="Calibri" w:hAnsi="Calibri" w:cs="Calibri"/>
        <w:b/>
        <w:bCs/>
        <w:i/>
        <w:iCs/>
        <w:color w:val="365F91"/>
        <w:position w:val="0"/>
        <w:u w:color="365F91"/>
        <w:rtl w:val="0"/>
      </w:rPr>
    </w:lvl>
  </w:abstractNum>
  <w:abstractNum w:abstractNumId="42">
    <w:nsid w:val="4A637F38"/>
    <w:multiLevelType w:val="multilevel"/>
    <w:tmpl w:val="D670243A"/>
    <w:styleLink w:val="List1"/>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43">
    <w:nsid w:val="4CAA5C7B"/>
    <w:multiLevelType w:val="multilevel"/>
    <w:tmpl w:val="44BAEE48"/>
    <w:lvl w:ilvl="0">
      <w:numFmt w:val="bullet"/>
      <w:lvlText w:val="❖"/>
      <w:lvlJc w:val="left"/>
      <w:pPr>
        <w:tabs>
          <w:tab w:val="num" w:pos="460"/>
        </w:tabs>
        <w:ind w:left="460" w:hanging="460"/>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44">
    <w:nsid w:val="4CAA6D67"/>
    <w:multiLevelType w:val="multilevel"/>
    <w:tmpl w:val="A04AAD4E"/>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5">
    <w:nsid w:val="4F1940DD"/>
    <w:multiLevelType w:val="multilevel"/>
    <w:tmpl w:val="4EE28B62"/>
    <w:styleLink w:val="List19"/>
    <w:lvl w:ilvl="0">
      <w:numFmt w:val="bullet"/>
      <w:lvlText w:val="✓"/>
      <w:lvlJc w:val="left"/>
      <w:pPr>
        <w:tabs>
          <w:tab w:val="num" w:pos="1401"/>
        </w:tabs>
        <w:ind w:left="1401" w:hanging="327"/>
      </w:pPr>
      <w:rPr>
        <w:position w:val="0"/>
        <w:sz w:val="22"/>
        <w:szCs w:val="22"/>
        <w:rtl w:val="0"/>
      </w:rPr>
    </w:lvl>
    <w:lvl w:ilvl="1">
      <w:start w:val="1"/>
      <w:numFmt w:val="bullet"/>
      <w:lvlText w:val="o"/>
      <w:lvlJc w:val="left"/>
      <w:pPr>
        <w:tabs>
          <w:tab w:val="num" w:pos="2094"/>
        </w:tabs>
        <w:ind w:left="2094" w:hanging="300"/>
      </w:pPr>
      <w:rPr>
        <w:position w:val="0"/>
        <w:sz w:val="20"/>
        <w:szCs w:val="20"/>
        <w:rtl w:val="0"/>
      </w:rPr>
    </w:lvl>
    <w:lvl w:ilvl="2">
      <w:start w:val="1"/>
      <w:numFmt w:val="bullet"/>
      <w:lvlText w:val="▪"/>
      <w:lvlJc w:val="left"/>
      <w:pPr>
        <w:tabs>
          <w:tab w:val="num" w:pos="2814"/>
        </w:tabs>
        <w:ind w:left="2814" w:hanging="300"/>
      </w:pPr>
      <w:rPr>
        <w:position w:val="0"/>
        <w:sz w:val="20"/>
        <w:szCs w:val="20"/>
        <w:rtl w:val="0"/>
      </w:rPr>
    </w:lvl>
    <w:lvl w:ilvl="3">
      <w:start w:val="1"/>
      <w:numFmt w:val="bullet"/>
      <w:lvlText w:val="•"/>
      <w:lvlJc w:val="left"/>
      <w:pPr>
        <w:tabs>
          <w:tab w:val="num" w:pos="3534"/>
        </w:tabs>
        <w:ind w:left="3534" w:hanging="300"/>
      </w:pPr>
      <w:rPr>
        <w:position w:val="0"/>
        <w:sz w:val="20"/>
        <w:szCs w:val="20"/>
        <w:rtl w:val="0"/>
      </w:rPr>
    </w:lvl>
    <w:lvl w:ilvl="4">
      <w:start w:val="1"/>
      <w:numFmt w:val="bullet"/>
      <w:lvlText w:val="o"/>
      <w:lvlJc w:val="left"/>
      <w:pPr>
        <w:tabs>
          <w:tab w:val="num" w:pos="4254"/>
        </w:tabs>
        <w:ind w:left="4254" w:hanging="300"/>
      </w:pPr>
      <w:rPr>
        <w:position w:val="0"/>
        <w:sz w:val="20"/>
        <w:szCs w:val="20"/>
        <w:rtl w:val="0"/>
      </w:rPr>
    </w:lvl>
    <w:lvl w:ilvl="5">
      <w:start w:val="1"/>
      <w:numFmt w:val="bullet"/>
      <w:lvlText w:val="▪"/>
      <w:lvlJc w:val="left"/>
      <w:pPr>
        <w:tabs>
          <w:tab w:val="num" w:pos="4974"/>
        </w:tabs>
        <w:ind w:left="4974" w:hanging="300"/>
      </w:pPr>
      <w:rPr>
        <w:position w:val="0"/>
        <w:sz w:val="20"/>
        <w:szCs w:val="20"/>
        <w:rtl w:val="0"/>
      </w:rPr>
    </w:lvl>
    <w:lvl w:ilvl="6">
      <w:start w:val="1"/>
      <w:numFmt w:val="bullet"/>
      <w:lvlText w:val="•"/>
      <w:lvlJc w:val="left"/>
      <w:pPr>
        <w:tabs>
          <w:tab w:val="num" w:pos="5694"/>
        </w:tabs>
        <w:ind w:left="5694" w:hanging="300"/>
      </w:pPr>
      <w:rPr>
        <w:position w:val="0"/>
        <w:sz w:val="20"/>
        <w:szCs w:val="20"/>
        <w:rtl w:val="0"/>
      </w:rPr>
    </w:lvl>
    <w:lvl w:ilvl="7">
      <w:start w:val="1"/>
      <w:numFmt w:val="bullet"/>
      <w:lvlText w:val="o"/>
      <w:lvlJc w:val="left"/>
      <w:pPr>
        <w:tabs>
          <w:tab w:val="num" w:pos="6414"/>
        </w:tabs>
        <w:ind w:left="6414" w:hanging="300"/>
      </w:pPr>
      <w:rPr>
        <w:position w:val="0"/>
        <w:sz w:val="20"/>
        <w:szCs w:val="20"/>
        <w:rtl w:val="0"/>
      </w:rPr>
    </w:lvl>
    <w:lvl w:ilvl="8">
      <w:start w:val="1"/>
      <w:numFmt w:val="bullet"/>
      <w:lvlText w:val="▪"/>
      <w:lvlJc w:val="left"/>
      <w:pPr>
        <w:tabs>
          <w:tab w:val="num" w:pos="7134"/>
        </w:tabs>
        <w:ind w:left="7134" w:hanging="300"/>
      </w:pPr>
      <w:rPr>
        <w:position w:val="0"/>
        <w:sz w:val="20"/>
        <w:szCs w:val="20"/>
        <w:rtl w:val="0"/>
      </w:rPr>
    </w:lvl>
  </w:abstractNum>
  <w:abstractNum w:abstractNumId="46">
    <w:nsid w:val="4F245021"/>
    <w:multiLevelType w:val="multilevel"/>
    <w:tmpl w:val="6CBA9956"/>
    <w:lvl w:ilvl="0">
      <w:numFmt w:val="bullet"/>
      <w:lvlText w:val="✓"/>
      <w:lvlJc w:val="left"/>
      <w:pPr>
        <w:tabs>
          <w:tab w:val="num" w:pos="1047"/>
        </w:tabs>
        <w:ind w:left="1047" w:hanging="327"/>
      </w:pPr>
      <w:rPr>
        <w:rFonts w:ascii="Trebuchet MS Bold" w:eastAsia="Trebuchet MS Bold" w:hAnsi="Trebuchet MS Bold" w:cs="Trebuchet MS Bold"/>
        <w:b/>
        <w:bCs/>
        <w:i/>
        <w:iCs/>
        <w:color w:val="365F91"/>
        <w:position w:val="0"/>
        <w:sz w:val="22"/>
        <w:szCs w:val="22"/>
        <w:u w:color="3366FF"/>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Pr>
    </w:lvl>
  </w:abstractNum>
  <w:abstractNum w:abstractNumId="47">
    <w:nsid w:val="5021363C"/>
    <w:multiLevelType w:val="multilevel"/>
    <w:tmpl w:val="B686C348"/>
    <w:lvl w:ilvl="0">
      <w:numFmt w:val="bullet"/>
      <w:lvlText w:val="✓"/>
      <w:lvlJc w:val="left"/>
      <w:pPr>
        <w:tabs>
          <w:tab w:val="num" w:pos="1044"/>
        </w:tabs>
        <w:ind w:left="1044" w:hanging="327"/>
      </w:pPr>
      <w:rPr>
        <w:color w:val="365F91"/>
        <w:position w:val="0"/>
        <w:sz w:val="22"/>
        <w:szCs w:val="22"/>
        <w:u w:color="000000"/>
        <w:rtl w:val="0"/>
      </w:rPr>
    </w:lvl>
    <w:lvl w:ilvl="1">
      <w:start w:val="1"/>
      <w:numFmt w:val="bullet"/>
      <w:lvlText w:val="o"/>
      <w:lvlJc w:val="left"/>
      <w:pPr>
        <w:tabs>
          <w:tab w:val="num" w:pos="1737"/>
        </w:tabs>
        <w:ind w:left="1737" w:hanging="300"/>
      </w:pPr>
      <w:rPr>
        <w:color w:val="365F91"/>
        <w:position w:val="0"/>
        <w:sz w:val="20"/>
        <w:szCs w:val="20"/>
        <w:u w:color="000000"/>
        <w:rtl w:val="0"/>
      </w:rPr>
    </w:lvl>
    <w:lvl w:ilvl="2">
      <w:start w:val="1"/>
      <w:numFmt w:val="bullet"/>
      <w:lvlText w:val="▪"/>
      <w:lvlJc w:val="left"/>
      <w:pPr>
        <w:tabs>
          <w:tab w:val="num" w:pos="2457"/>
        </w:tabs>
        <w:ind w:left="2457" w:hanging="300"/>
      </w:pPr>
      <w:rPr>
        <w:color w:val="365F91"/>
        <w:position w:val="0"/>
        <w:sz w:val="20"/>
        <w:szCs w:val="20"/>
        <w:u w:color="000000"/>
        <w:rtl w:val="0"/>
      </w:rPr>
    </w:lvl>
    <w:lvl w:ilvl="3">
      <w:start w:val="1"/>
      <w:numFmt w:val="bullet"/>
      <w:lvlText w:val="•"/>
      <w:lvlJc w:val="left"/>
      <w:pPr>
        <w:tabs>
          <w:tab w:val="num" w:pos="3177"/>
        </w:tabs>
        <w:ind w:left="3177" w:hanging="300"/>
      </w:pPr>
      <w:rPr>
        <w:color w:val="365F91"/>
        <w:position w:val="0"/>
        <w:sz w:val="20"/>
        <w:szCs w:val="20"/>
        <w:u w:color="000000"/>
        <w:rtl w:val="0"/>
      </w:rPr>
    </w:lvl>
    <w:lvl w:ilvl="4">
      <w:start w:val="1"/>
      <w:numFmt w:val="bullet"/>
      <w:lvlText w:val="o"/>
      <w:lvlJc w:val="left"/>
      <w:pPr>
        <w:tabs>
          <w:tab w:val="num" w:pos="3897"/>
        </w:tabs>
        <w:ind w:left="3897" w:hanging="300"/>
      </w:pPr>
      <w:rPr>
        <w:color w:val="365F91"/>
        <w:position w:val="0"/>
        <w:sz w:val="20"/>
        <w:szCs w:val="20"/>
        <w:u w:color="000000"/>
        <w:rtl w:val="0"/>
      </w:rPr>
    </w:lvl>
    <w:lvl w:ilvl="5">
      <w:start w:val="1"/>
      <w:numFmt w:val="bullet"/>
      <w:lvlText w:val="▪"/>
      <w:lvlJc w:val="left"/>
      <w:pPr>
        <w:tabs>
          <w:tab w:val="num" w:pos="4617"/>
        </w:tabs>
        <w:ind w:left="4617" w:hanging="300"/>
      </w:pPr>
      <w:rPr>
        <w:color w:val="365F91"/>
        <w:position w:val="0"/>
        <w:sz w:val="20"/>
        <w:szCs w:val="20"/>
        <w:u w:color="000000"/>
        <w:rtl w:val="0"/>
      </w:rPr>
    </w:lvl>
    <w:lvl w:ilvl="6">
      <w:start w:val="1"/>
      <w:numFmt w:val="bullet"/>
      <w:lvlText w:val="•"/>
      <w:lvlJc w:val="left"/>
      <w:pPr>
        <w:tabs>
          <w:tab w:val="num" w:pos="5337"/>
        </w:tabs>
        <w:ind w:left="5337" w:hanging="300"/>
      </w:pPr>
      <w:rPr>
        <w:color w:val="365F91"/>
        <w:position w:val="0"/>
        <w:sz w:val="20"/>
        <w:szCs w:val="20"/>
        <w:u w:color="000000"/>
        <w:rtl w:val="0"/>
      </w:rPr>
    </w:lvl>
    <w:lvl w:ilvl="7">
      <w:start w:val="1"/>
      <w:numFmt w:val="bullet"/>
      <w:lvlText w:val="o"/>
      <w:lvlJc w:val="left"/>
      <w:pPr>
        <w:tabs>
          <w:tab w:val="num" w:pos="6057"/>
        </w:tabs>
        <w:ind w:left="6057" w:hanging="300"/>
      </w:pPr>
      <w:rPr>
        <w:color w:val="365F91"/>
        <w:position w:val="0"/>
        <w:sz w:val="20"/>
        <w:szCs w:val="20"/>
        <w:u w:color="000000"/>
        <w:rtl w:val="0"/>
      </w:rPr>
    </w:lvl>
    <w:lvl w:ilvl="8">
      <w:start w:val="1"/>
      <w:numFmt w:val="bullet"/>
      <w:lvlText w:val="▪"/>
      <w:lvlJc w:val="left"/>
      <w:pPr>
        <w:tabs>
          <w:tab w:val="num" w:pos="6777"/>
        </w:tabs>
        <w:ind w:left="6777" w:hanging="300"/>
      </w:pPr>
      <w:rPr>
        <w:color w:val="365F91"/>
        <w:position w:val="0"/>
        <w:sz w:val="20"/>
        <w:szCs w:val="20"/>
        <w:u w:color="000000"/>
        <w:rtl w:val="0"/>
      </w:rPr>
    </w:lvl>
  </w:abstractNum>
  <w:abstractNum w:abstractNumId="48">
    <w:nsid w:val="570D466E"/>
    <w:multiLevelType w:val="multilevel"/>
    <w:tmpl w:val="478C29CA"/>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49">
    <w:nsid w:val="57506288"/>
    <w:multiLevelType w:val="multilevel"/>
    <w:tmpl w:val="7E0CFCAA"/>
    <w:styleLink w:val="List14"/>
    <w:lvl w:ilvl="0">
      <w:numFmt w:val="bullet"/>
      <w:lvlText w:val="✓"/>
      <w:lvlJc w:val="left"/>
      <w:pPr>
        <w:tabs>
          <w:tab w:val="num" w:pos="1434"/>
        </w:tabs>
        <w:ind w:left="1434" w:hanging="360"/>
      </w:pPr>
      <w:rPr>
        <w:position w:val="0"/>
        <w:sz w:val="22"/>
        <w:szCs w:val="22"/>
        <w:rtl w:val="0"/>
      </w:rPr>
    </w:lvl>
    <w:lvl w:ilvl="1">
      <w:start w:val="1"/>
      <w:numFmt w:val="bullet"/>
      <w:lvlText w:val="o"/>
      <w:lvlJc w:val="left"/>
      <w:pPr>
        <w:tabs>
          <w:tab w:val="num" w:pos="2094"/>
        </w:tabs>
        <w:ind w:left="2094" w:hanging="300"/>
      </w:pPr>
      <w:rPr>
        <w:position w:val="0"/>
        <w:sz w:val="20"/>
        <w:szCs w:val="20"/>
        <w:rtl w:val="0"/>
      </w:rPr>
    </w:lvl>
    <w:lvl w:ilvl="2">
      <w:start w:val="1"/>
      <w:numFmt w:val="bullet"/>
      <w:lvlText w:val="▪"/>
      <w:lvlJc w:val="left"/>
      <w:pPr>
        <w:tabs>
          <w:tab w:val="num" w:pos="2814"/>
        </w:tabs>
        <w:ind w:left="2814" w:hanging="300"/>
      </w:pPr>
      <w:rPr>
        <w:position w:val="0"/>
        <w:sz w:val="20"/>
        <w:szCs w:val="20"/>
        <w:rtl w:val="0"/>
      </w:rPr>
    </w:lvl>
    <w:lvl w:ilvl="3">
      <w:start w:val="1"/>
      <w:numFmt w:val="bullet"/>
      <w:lvlText w:val="•"/>
      <w:lvlJc w:val="left"/>
      <w:pPr>
        <w:tabs>
          <w:tab w:val="num" w:pos="3534"/>
        </w:tabs>
        <w:ind w:left="3534" w:hanging="300"/>
      </w:pPr>
      <w:rPr>
        <w:position w:val="0"/>
        <w:sz w:val="20"/>
        <w:szCs w:val="20"/>
        <w:rtl w:val="0"/>
      </w:rPr>
    </w:lvl>
    <w:lvl w:ilvl="4">
      <w:start w:val="1"/>
      <w:numFmt w:val="bullet"/>
      <w:lvlText w:val="o"/>
      <w:lvlJc w:val="left"/>
      <w:pPr>
        <w:tabs>
          <w:tab w:val="num" w:pos="4254"/>
        </w:tabs>
        <w:ind w:left="4254" w:hanging="300"/>
      </w:pPr>
      <w:rPr>
        <w:position w:val="0"/>
        <w:sz w:val="20"/>
        <w:szCs w:val="20"/>
        <w:rtl w:val="0"/>
      </w:rPr>
    </w:lvl>
    <w:lvl w:ilvl="5">
      <w:start w:val="1"/>
      <w:numFmt w:val="bullet"/>
      <w:lvlText w:val="▪"/>
      <w:lvlJc w:val="left"/>
      <w:pPr>
        <w:tabs>
          <w:tab w:val="num" w:pos="4974"/>
        </w:tabs>
        <w:ind w:left="4974" w:hanging="300"/>
      </w:pPr>
      <w:rPr>
        <w:position w:val="0"/>
        <w:sz w:val="20"/>
        <w:szCs w:val="20"/>
        <w:rtl w:val="0"/>
      </w:rPr>
    </w:lvl>
    <w:lvl w:ilvl="6">
      <w:start w:val="1"/>
      <w:numFmt w:val="bullet"/>
      <w:lvlText w:val="•"/>
      <w:lvlJc w:val="left"/>
      <w:pPr>
        <w:tabs>
          <w:tab w:val="num" w:pos="5694"/>
        </w:tabs>
        <w:ind w:left="5694" w:hanging="300"/>
      </w:pPr>
      <w:rPr>
        <w:position w:val="0"/>
        <w:sz w:val="20"/>
        <w:szCs w:val="20"/>
        <w:rtl w:val="0"/>
      </w:rPr>
    </w:lvl>
    <w:lvl w:ilvl="7">
      <w:start w:val="1"/>
      <w:numFmt w:val="bullet"/>
      <w:lvlText w:val="o"/>
      <w:lvlJc w:val="left"/>
      <w:pPr>
        <w:tabs>
          <w:tab w:val="num" w:pos="6414"/>
        </w:tabs>
        <w:ind w:left="6414" w:hanging="300"/>
      </w:pPr>
      <w:rPr>
        <w:position w:val="0"/>
        <w:sz w:val="20"/>
        <w:szCs w:val="20"/>
        <w:rtl w:val="0"/>
      </w:rPr>
    </w:lvl>
    <w:lvl w:ilvl="8">
      <w:start w:val="1"/>
      <w:numFmt w:val="bullet"/>
      <w:lvlText w:val="▪"/>
      <w:lvlJc w:val="left"/>
      <w:pPr>
        <w:tabs>
          <w:tab w:val="num" w:pos="7134"/>
        </w:tabs>
        <w:ind w:left="7134" w:hanging="300"/>
      </w:pPr>
      <w:rPr>
        <w:position w:val="0"/>
        <w:sz w:val="20"/>
        <w:szCs w:val="20"/>
        <w:rtl w:val="0"/>
      </w:rPr>
    </w:lvl>
  </w:abstractNum>
  <w:abstractNum w:abstractNumId="50">
    <w:nsid w:val="5F837DB1"/>
    <w:multiLevelType w:val="multilevel"/>
    <w:tmpl w:val="A934D61E"/>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1">
    <w:nsid w:val="60333EE8"/>
    <w:multiLevelType w:val="multilevel"/>
    <w:tmpl w:val="06B0CFF0"/>
    <w:styleLink w:val="List13"/>
    <w:lvl w:ilvl="0">
      <w:numFmt w:val="bullet"/>
      <w:lvlText w:val="✓"/>
      <w:lvlJc w:val="left"/>
      <w:pPr>
        <w:tabs>
          <w:tab w:val="num" w:pos="1080"/>
        </w:tabs>
        <w:ind w:left="1080" w:hanging="360"/>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52">
    <w:nsid w:val="619262DB"/>
    <w:multiLevelType w:val="multilevel"/>
    <w:tmpl w:val="6E7E3A94"/>
    <w:lvl w:ilvl="0">
      <w:numFmt w:val="bullet"/>
      <w:lvlText w:val="✓"/>
      <w:lvlJc w:val="left"/>
      <w:pPr>
        <w:tabs>
          <w:tab w:val="num" w:pos="1047"/>
        </w:tabs>
        <w:ind w:left="1047"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1740"/>
        </w:tabs>
        <w:ind w:left="1740"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460"/>
        </w:tabs>
        <w:ind w:left="2460"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180"/>
        </w:tabs>
        <w:ind w:left="3180"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3900"/>
        </w:tabs>
        <w:ind w:left="3900"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620"/>
        </w:tabs>
        <w:ind w:left="4620"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340"/>
        </w:tabs>
        <w:ind w:left="5340"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060"/>
        </w:tabs>
        <w:ind w:left="6060"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6780"/>
        </w:tabs>
        <w:ind w:left="6780" w:hanging="300"/>
      </w:pPr>
      <w:rPr>
        <w:rFonts w:ascii="Calibri" w:eastAsia="Calibri" w:hAnsi="Calibri" w:cs="Calibri"/>
        <w:b/>
        <w:bCs/>
        <w:i/>
        <w:iCs/>
        <w:color w:val="365F91"/>
        <w:position w:val="0"/>
        <w:sz w:val="20"/>
        <w:szCs w:val="20"/>
        <w:u w:color="365F91"/>
        <w:rtl w:val="0"/>
      </w:rPr>
    </w:lvl>
  </w:abstractNum>
  <w:abstractNum w:abstractNumId="53">
    <w:nsid w:val="63602D01"/>
    <w:multiLevelType w:val="multilevel"/>
    <w:tmpl w:val="71424CA4"/>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4">
    <w:nsid w:val="644D3B4B"/>
    <w:multiLevelType w:val="multilevel"/>
    <w:tmpl w:val="F3689F9C"/>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55">
    <w:nsid w:val="64876169"/>
    <w:multiLevelType w:val="multilevel"/>
    <w:tmpl w:val="816ECBAC"/>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6">
    <w:nsid w:val="6A03491D"/>
    <w:multiLevelType w:val="multilevel"/>
    <w:tmpl w:val="425C47C2"/>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7">
    <w:nsid w:val="6B2E0B43"/>
    <w:multiLevelType w:val="multilevel"/>
    <w:tmpl w:val="8F0E7B3C"/>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8">
    <w:nsid w:val="7182590F"/>
    <w:multiLevelType w:val="multilevel"/>
    <w:tmpl w:val="D1183230"/>
    <w:lvl w:ilvl="0">
      <w:numFmt w:val="bullet"/>
      <w:lvlText w:val="❖"/>
      <w:lvlJc w:val="left"/>
      <w:pPr>
        <w:tabs>
          <w:tab w:val="num" w:pos="460"/>
        </w:tabs>
        <w:ind w:left="460" w:hanging="460"/>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59">
    <w:nsid w:val="762669B2"/>
    <w:multiLevelType w:val="multilevel"/>
    <w:tmpl w:val="4748FF76"/>
    <w:lvl w:ilvl="0">
      <w:numFmt w:val="bullet"/>
      <w:lvlText w:val="✓"/>
      <w:lvlJc w:val="left"/>
      <w:pPr>
        <w:tabs>
          <w:tab w:val="num" w:pos="1401"/>
        </w:tabs>
        <w:ind w:left="1401" w:hanging="327"/>
      </w:pPr>
      <w:rPr>
        <w:rFonts w:ascii="Calibri" w:eastAsia="Calibri" w:hAnsi="Calibri" w:cs="Calibri"/>
        <w:b/>
        <w:bCs/>
        <w:i/>
        <w:iCs/>
        <w:color w:val="365F91"/>
        <w:position w:val="0"/>
        <w:sz w:val="22"/>
        <w:szCs w:val="22"/>
        <w:u w:color="365F91"/>
        <w:rtl w:val="0"/>
      </w:rPr>
    </w:lvl>
    <w:lvl w:ilvl="1">
      <w:start w:val="1"/>
      <w:numFmt w:val="bullet"/>
      <w:lvlText w:val="o"/>
      <w:lvlJc w:val="left"/>
      <w:pPr>
        <w:tabs>
          <w:tab w:val="num" w:pos="2094"/>
        </w:tabs>
        <w:ind w:left="2094" w:hanging="300"/>
      </w:pPr>
      <w:rPr>
        <w:rFonts w:ascii="Calibri" w:eastAsia="Calibri" w:hAnsi="Calibri" w:cs="Calibri"/>
        <w:b/>
        <w:bCs/>
        <w:i/>
        <w:iCs/>
        <w:color w:val="365F91"/>
        <w:position w:val="0"/>
        <w:sz w:val="20"/>
        <w:szCs w:val="20"/>
        <w:u w:color="365F91"/>
        <w:rtl w:val="0"/>
      </w:rPr>
    </w:lvl>
    <w:lvl w:ilvl="2">
      <w:start w:val="1"/>
      <w:numFmt w:val="bullet"/>
      <w:lvlText w:val="▪"/>
      <w:lvlJc w:val="left"/>
      <w:pPr>
        <w:tabs>
          <w:tab w:val="num" w:pos="2814"/>
        </w:tabs>
        <w:ind w:left="2814" w:hanging="300"/>
      </w:pPr>
      <w:rPr>
        <w:rFonts w:ascii="Calibri" w:eastAsia="Calibri" w:hAnsi="Calibri" w:cs="Calibri"/>
        <w:b/>
        <w:bCs/>
        <w:i/>
        <w:iCs/>
        <w:color w:val="365F91"/>
        <w:position w:val="0"/>
        <w:sz w:val="20"/>
        <w:szCs w:val="20"/>
        <w:u w:color="365F91"/>
        <w:rtl w:val="0"/>
      </w:rPr>
    </w:lvl>
    <w:lvl w:ilvl="3">
      <w:start w:val="1"/>
      <w:numFmt w:val="bullet"/>
      <w:lvlText w:val="•"/>
      <w:lvlJc w:val="left"/>
      <w:pPr>
        <w:tabs>
          <w:tab w:val="num" w:pos="3534"/>
        </w:tabs>
        <w:ind w:left="3534" w:hanging="300"/>
      </w:pPr>
      <w:rPr>
        <w:rFonts w:ascii="Calibri" w:eastAsia="Calibri" w:hAnsi="Calibri" w:cs="Calibri"/>
        <w:b/>
        <w:bCs/>
        <w:i/>
        <w:iCs/>
        <w:color w:val="365F91"/>
        <w:position w:val="0"/>
        <w:sz w:val="20"/>
        <w:szCs w:val="20"/>
        <w:u w:color="365F91"/>
        <w:rtl w:val="0"/>
      </w:rPr>
    </w:lvl>
    <w:lvl w:ilvl="4">
      <w:start w:val="1"/>
      <w:numFmt w:val="bullet"/>
      <w:lvlText w:val="o"/>
      <w:lvlJc w:val="left"/>
      <w:pPr>
        <w:tabs>
          <w:tab w:val="num" w:pos="4254"/>
        </w:tabs>
        <w:ind w:left="4254" w:hanging="300"/>
      </w:pPr>
      <w:rPr>
        <w:rFonts w:ascii="Calibri" w:eastAsia="Calibri" w:hAnsi="Calibri" w:cs="Calibri"/>
        <w:b/>
        <w:bCs/>
        <w:i/>
        <w:iCs/>
        <w:color w:val="365F91"/>
        <w:position w:val="0"/>
        <w:sz w:val="20"/>
        <w:szCs w:val="20"/>
        <w:u w:color="365F91"/>
        <w:rtl w:val="0"/>
      </w:rPr>
    </w:lvl>
    <w:lvl w:ilvl="5">
      <w:start w:val="1"/>
      <w:numFmt w:val="bullet"/>
      <w:lvlText w:val="▪"/>
      <w:lvlJc w:val="left"/>
      <w:pPr>
        <w:tabs>
          <w:tab w:val="num" w:pos="4974"/>
        </w:tabs>
        <w:ind w:left="4974" w:hanging="300"/>
      </w:pPr>
      <w:rPr>
        <w:rFonts w:ascii="Calibri" w:eastAsia="Calibri" w:hAnsi="Calibri" w:cs="Calibri"/>
        <w:b/>
        <w:bCs/>
        <w:i/>
        <w:iCs/>
        <w:color w:val="365F91"/>
        <w:position w:val="0"/>
        <w:sz w:val="20"/>
        <w:szCs w:val="20"/>
        <w:u w:color="365F91"/>
        <w:rtl w:val="0"/>
      </w:rPr>
    </w:lvl>
    <w:lvl w:ilvl="6">
      <w:start w:val="1"/>
      <w:numFmt w:val="bullet"/>
      <w:lvlText w:val="•"/>
      <w:lvlJc w:val="left"/>
      <w:pPr>
        <w:tabs>
          <w:tab w:val="num" w:pos="5694"/>
        </w:tabs>
        <w:ind w:left="5694" w:hanging="300"/>
      </w:pPr>
      <w:rPr>
        <w:rFonts w:ascii="Calibri" w:eastAsia="Calibri" w:hAnsi="Calibri" w:cs="Calibri"/>
        <w:b/>
        <w:bCs/>
        <w:i/>
        <w:iCs/>
        <w:color w:val="365F91"/>
        <w:position w:val="0"/>
        <w:sz w:val="20"/>
        <w:szCs w:val="20"/>
        <w:u w:color="365F91"/>
        <w:rtl w:val="0"/>
      </w:rPr>
    </w:lvl>
    <w:lvl w:ilvl="7">
      <w:start w:val="1"/>
      <w:numFmt w:val="bullet"/>
      <w:lvlText w:val="o"/>
      <w:lvlJc w:val="left"/>
      <w:pPr>
        <w:tabs>
          <w:tab w:val="num" w:pos="6414"/>
        </w:tabs>
        <w:ind w:left="6414" w:hanging="300"/>
      </w:pPr>
      <w:rPr>
        <w:rFonts w:ascii="Calibri" w:eastAsia="Calibri" w:hAnsi="Calibri" w:cs="Calibri"/>
        <w:b/>
        <w:bCs/>
        <w:i/>
        <w:iCs/>
        <w:color w:val="365F91"/>
        <w:position w:val="0"/>
        <w:sz w:val="20"/>
        <w:szCs w:val="20"/>
        <w:u w:color="365F91"/>
        <w:rtl w:val="0"/>
      </w:rPr>
    </w:lvl>
    <w:lvl w:ilvl="8">
      <w:start w:val="1"/>
      <w:numFmt w:val="bullet"/>
      <w:lvlText w:val="▪"/>
      <w:lvlJc w:val="left"/>
      <w:pPr>
        <w:tabs>
          <w:tab w:val="num" w:pos="7134"/>
        </w:tabs>
        <w:ind w:left="7134" w:hanging="300"/>
      </w:pPr>
      <w:rPr>
        <w:rFonts w:ascii="Calibri" w:eastAsia="Calibri" w:hAnsi="Calibri" w:cs="Calibri"/>
        <w:b/>
        <w:bCs/>
        <w:i/>
        <w:iCs/>
        <w:color w:val="365F91"/>
        <w:position w:val="0"/>
        <w:sz w:val="20"/>
        <w:szCs w:val="20"/>
        <w:u w:color="365F91"/>
        <w:rtl w:val="0"/>
      </w:rPr>
    </w:lvl>
  </w:abstractNum>
  <w:abstractNum w:abstractNumId="60">
    <w:nsid w:val="7B472ECD"/>
    <w:multiLevelType w:val="multilevel"/>
    <w:tmpl w:val="7AC2DA30"/>
    <w:lvl w:ilvl="0">
      <w:numFmt w:val="bullet"/>
      <w:lvlText w:val="❖"/>
      <w:lvlJc w:val="left"/>
      <w:pPr>
        <w:tabs>
          <w:tab w:val="num" w:pos="459"/>
        </w:tabs>
        <w:ind w:left="459" w:hanging="459"/>
      </w:pPr>
      <w:rPr>
        <w:rFonts w:ascii="Trebuchet MS Bold" w:eastAsia="Trebuchet MS Bold" w:hAnsi="Trebuchet MS Bold" w:cs="Trebuchet MS Bold"/>
        <w:b/>
        <w:bCs/>
        <w:caps w:val="0"/>
        <w:smallCaps w:val="0"/>
        <w:strike w:val="0"/>
        <w:dstrike w:val="0"/>
        <w:outline w:val="0"/>
        <w:color w:val="244061"/>
        <w:spacing w:val="0"/>
        <w:kern w:val="0"/>
        <w:position w:val="0"/>
        <w:sz w:val="22"/>
        <w:szCs w:val="22"/>
        <w:u w:val="none" w:color="1F497D"/>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244061"/>
        <w:spacing w:val="0"/>
        <w:kern w:val="0"/>
        <w:position w:val="0"/>
        <w:sz w:val="20"/>
        <w:szCs w:val="20"/>
        <w:u w:val="none" w:color="1F497D"/>
        <w:vertAlign w:val="baseline"/>
        <w:lang w:val="en-US"/>
      </w:rPr>
    </w:lvl>
  </w:abstractNum>
  <w:abstractNum w:abstractNumId="61">
    <w:nsid w:val="7BB17EC6"/>
    <w:multiLevelType w:val="multilevel"/>
    <w:tmpl w:val="6B2A8B2C"/>
    <w:styleLink w:val="List15"/>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abstractNum w:abstractNumId="62">
    <w:nsid w:val="7EEC0A4C"/>
    <w:multiLevelType w:val="multilevel"/>
    <w:tmpl w:val="8AF45B24"/>
    <w:styleLink w:val="List41"/>
    <w:lvl w:ilvl="0">
      <w:numFmt w:val="bullet"/>
      <w:lvlText w:val="✓"/>
      <w:lvlJc w:val="left"/>
      <w:pPr>
        <w:tabs>
          <w:tab w:val="num" w:pos="1044"/>
        </w:tabs>
        <w:ind w:left="1044" w:hanging="327"/>
      </w:pPr>
      <w:rPr>
        <w:color w:val="365F91"/>
        <w:position w:val="0"/>
        <w:sz w:val="22"/>
        <w:szCs w:val="22"/>
        <w:u w:color="000000"/>
        <w:rtl w:val="0"/>
      </w:rPr>
    </w:lvl>
    <w:lvl w:ilvl="1">
      <w:start w:val="1"/>
      <w:numFmt w:val="bullet"/>
      <w:lvlText w:val="o"/>
      <w:lvlJc w:val="left"/>
      <w:pPr>
        <w:tabs>
          <w:tab w:val="num" w:pos="1737"/>
        </w:tabs>
        <w:ind w:left="1737" w:hanging="300"/>
      </w:pPr>
      <w:rPr>
        <w:color w:val="365F91"/>
        <w:position w:val="0"/>
        <w:sz w:val="20"/>
        <w:szCs w:val="20"/>
        <w:u w:color="000000"/>
        <w:rtl w:val="0"/>
      </w:rPr>
    </w:lvl>
    <w:lvl w:ilvl="2">
      <w:start w:val="1"/>
      <w:numFmt w:val="bullet"/>
      <w:lvlText w:val="▪"/>
      <w:lvlJc w:val="left"/>
      <w:pPr>
        <w:tabs>
          <w:tab w:val="num" w:pos="2457"/>
        </w:tabs>
        <w:ind w:left="2457" w:hanging="300"/>
      </w:pPr>
      <w:rPr>
        <w:color w:val="365F91"/>
        <w:position w:val="0"/>
        <w:sz w:val="20"/>
        <w:szCs w:val="20"/>
        <w:u w:color="000000"/>
        <w:rtl w:val="0"/>
      </w:rPr>
    </w:lvl>
    <w:lvl w:ilvl="3">
      <w:start w:val="1"/>
      <w:numFmt w:val="bullet"/>
      <w:lvlText w:val="•"/>
      <w:lvlJc w:val="left"/>
      <w:pPr>
        <w:tabs>
          <w:tab w:val="num" w:pos="3177"/>
        </w:tabs>
        <w:ind w:left="3177" w:hanging="300"/>
      </w:pPr>
      <w:rPr>
        <w:color w:val="365F91"/>
        <w:position w:val="0"/>
        <w:sz w:val="20"/>
        <w:szCs w:val="20"/>
        <w:u w:color="000000"/>
        <w:rtl w:val="0"/>
      </w:rPr>
    </w:lvl>
    <w:lvl w:ilvl="4">
      <w:start w:val="1"/>
      <w:numFmt w:val="bullet"/>
      <w:lvlText w:val="o"/>
      <w:lvlJc w:val="left"/>
      <w:pPr>
        <w:tabs>
          <w:tab w:val="num" w:pos="3897"/>
        </w:tabs>
        <w:ind w:left="3897" w:hanging="300"/>
      </w:pPr>
      <w:rPr>
        <w:color w:val="365F91"/>
        <w:position w:val="0"/>
        <w:sz w:val="20"/>
        <w:szCs w:val="20"/>
        <w:u w:color="000000"/>
        <w:rtl w:val="0"/>
      </w:rPr>
    </w:lvl>
    <w:lvl w:ilvl="5">
      <w:start w:val="1"/>
      <w:numFmt w:val="bullet"/>
      <w:lvlText w:val="▪"/>
      <w:lvlJc w:val="left"/>
      <w:pPr>
        <w:tabs>
          <w:tab w:val="num" w:pos="4617"/>
        </w:tabs>
        <w:ind w:left="4617" w:hanging="300"/>
      </w:pPr>
      <w:rPr>
        <w:color w:val="365F91"/>
        <w:position w:val="0"/>
        <w:sz w:val="20"/>
        <w:szCs w:val="20"/>
        <w:u w:color="000000"/>
        <w:rtl w:val="0"/>
      </w:rPr>
    </w:lvl>
    <w:lvl w:ilvl="6">
      <w:start w:val="1"/>
      <w:numFmt w:val="bullet"/>
      <w:lvlText w:val="•"/>
      <w:lvlJc w:val="left"/>
      <w:pPr>
        <w:tabs>
          <w:tab w:val="num" w:pos="5337"/>
        </w:tabs>
        <w:ind w:left="5337" w:hanging="300"/>
      </w:pPr>
      <w:rPr>
        <w:color w:val="365F91"/>
        <w:position w:val="0"/>
        <w:sz w:val="20"/>
        <w:szCs w:val="20"/>
        <w:u w:color="000000"/>
        <w:rtl w:val="0"/>
      </w:rPr>
    </w:lvl>
    <w:lvl w:ilvl="7">
      <w:start w:val="1"/>
      <w:numFmt w:val="bullet"/>
      <w:lvlText w:val="o"/>
      <w:lvlJc w:val="left"/>
      <w:pPr>
        <w:tabs>
          <w:tab w:val="num" w:pos="6057"/>
        </w:tabs>
        <w:ind w:left="6057" w:hanging="300"/>
      </w:pPr>
      <w:rPr>
        <w:color w:val="365F91"/>
        <w:position w:val="0"/>
        <w:sz w:val="20"/>
        <w:szCs w:val="20"/>
        <w:u w:color="000000"/>
        <w:rtl w:val="0"/>
      </w:rPr>
    </w:lvl>
    <w:lvl w:ilvl="8">
      <w:start w:val="1"/>
      <w:numFmt w:val="bullet"/>
      <w:lvlText w:val="▪"/>
      <w:lvlJc w:val="left"/>
      <w:pPr>
        <w:tabs>
          <w:tab w:val="num" w:pos="6777"/>
        </w:tabs>
        <w:ind w:left="6777" w:hanging="300"/>
      </w:pPr>
      <w:rPr>
        <w:color w:val="365F91"/>
        <w:position w:val="0"/>
        <w:sz w:val="20"/>
        <w:szCs w:val="20"/>
        <w:u w:color="000000"/>
        <w:rtl w:val="0"/>
      </w:rPr>
    </w:lvl>
  </w:abstractNum>
  <w:abstractNum w:abstractNumId="63">
    <w:nsid w:val="7FF001EA"/>
    <w:multiLevelType w:val="multilevel"/>
    <w:tmpl w:val="1E2E463C"/>
    <w:lvl w:ilvl="0">
      <w:start w:val="1"/>
      <w:numFmt w:val="bullet"/>
      <w:lvlText w:val="❖"/>
      <w:lvlJc w:val="left"/>
      <w:pPr>
        <w:tabs>
          <w:tab w:val="num" w:pos="660"/>
        </w:tabs>
        <w:ind w:left="660" w:hanging="300"/>
      </w:pPr>
      <w:rPr>
        <w:color w:val="365F91"/>
        <w:position w:val="0"/>
        <w:sz w:val="20"/>
        <w:szCs w:val="20"/>
        <w:rtl w:val="0"/>
      </w:rPr>
    </w:lvl>
    <w:lvl w:ilvl="1">
      <w:numFmt w:val="bullet"/>
      <w:lvlText w:val="✓"/>
      <w:lvlJc w:val="left"/>
      <w:pPr>
        <w:tabs>
          <w:tab w:val="num" w:pos="1440"/>
        </w:tabs>
        <w:ind w:left="1440" w:hanging="360"/>
      </w:pPr>
      <w:rPr>
        <w:color w:val="365F91"/>
        <w:position w:val="0"/>
        <w:sz w:val="22"/>
        <w:szCs w:val="22"/>
        <w:rtl w:val="0"/>
      </w:rPr>
    </w:lvl>
    <w:lvl w:ilvl="2">
      <w:start w:val="1"/>
      <w:numFmt w:val="bullet"/>
      <w:lvlText w:val="▪"/>
      <w:lvlJc w:val="left"/>
      <w:pPr>
        <w:tabs>
          <w:tab w:val="num" w:pos="2100"/>
        </w:tabs>
        <w:ind w:left="2100" w:hanging="300"/>
      </w:pPr>
      <w:rPr>
        <w:color w:val="365F91"/>
        <w:position w:val="0"/>
        <w:sz w:val="20"/>
        <w:szCs w:val="20"/>
        <w:rtl w:val="0"/>
      </w:rPr>
    </w:lvl>
    <w:lvl w:ilvl="3">
      <w:start w:val="1"/>
      <w:numFmt w:val="bullet"/>
      <w:lvlText w:val="•"/>
      <w:lvlJc w:val="left"/>
      <w:pPr>
        <w:tabs>
          <w:tab w:val="num" w:pos="2820"/>
        </w:tabs>
        <w:ind w:left="2820" w:hanging="300"/>
      </w:pPr>
      <w:rPr>
        <w:color w:val="365F91"/>
        <w:position w:val="0"/>
        <w:sz w:val="20"/>
        <w:szCs w:val="20"/>
        <w:rtl w:val="0"/>
      </w:rPr>
    </w:lvl>
    <w:lvl w:ilvl="4">
      <w:start w:val="1"/>
      <w:numFmt w:val="bullet"/>
      <w:lvlText w:val="o"/>
      <w:lvlJc w:val="left"/>
      <w:pPr>
        <w:tabs>
          <w:tab w:val="num" w:pos="3540"/>
        </w:tabs>
        <w:ind w:left="3540" w:hanging="300"/>
      </w:pPr>
      <w:rPr>
        <w:color w:val="365F91"/>
        <w:position w:val="0"/>
        <w:sz w:val="20"/>
        <w:szCs w:val="20"/>
        <w:rtl w:val="0"/>
      </w:rPr>
    </w:lvl>
    <w:lvl w:ilvl="5">
      <w:start w:val="1"/>
      <w:numFmt w:val="bullet"/>
      <w:lvlText w:val="▪"/>
      <w:lvlJc w:val="left"/>
      <w:pPr>
        <w:tabs>
          <w:tab w:val="num" w:pos="4260"/>
        </w:tabs>
        <w:ind w:left="4260" w:hanging="300"/>
      </w:pPr>
      <w:rPr>
        <w:color w:val="365F91"/>
        <w:position w:val="0"/>
        <w:sz w:val="20"/>
        <w:szCs w:val="20"/>
        <w:rtl w:val="0"/>
      </w:rPr>
    </w:lvl>
    <w:lvl w:ilvl="6">
      <w:start w:val="1"/>
      <w:numFmt w:val="bullet"/>
      <w:lvlText w:val="•"/>
      <w:lvlJc w:val="left"/>
      <w:pPr>
        <w:tabs>
          <w:tab w:val="num" w:pos="4980"/>
        </w:tabs>
        <w:ind w:left="4980" w:hanging="300"/>
      </w:pPr>
      <w:rPr>
        <w:color w:val="365F91"/>
        <w:position w:val="0"/>
        <w:sz w:val="20"/>
        <w:szCs w:val="20"/>
        <w:rtl w:val="0"/>
      </w:rPr>
    </w:lvl>
    <w:lvl w:ilvl="7">
      <w:start w:val="1"/>
      <w:numFmt w:val="bullet"/>
      <w:lvlText w:val="o"/>
      <w:lvlJc w:val="left"/>
      <w:pPr>
        <w:tabs>
          <w:tab w:val="num" w:pos="5700"/>
        </w:tabs>
        <w:ind w:left="5700" w:hanging="300"/>
      </w:pPr>
      <w:rPr>
        <w:color w:val="365F91"/>
        <w:position w:val="0"/>
        <w:sz w:val="20"/>
        <w:szCs w:val="20"/>
        <w:rtl w:val="0"/>
      </w:rPr>
    </w:lvl>
    <w:lvl w:ilvl="8">
      <w:start w:val="1"/>
      <w:numFmt w:val="bullet"/>
      <w:lvlText w:val="▪"/>
      <w:lvlJc w:val="left"/>
      <w:pPr>
        <w:tabs>
          <w:tab w:val="num" w:pos="6420"/>
        </w:tabs>
        <w:ind w:left="6420" w:hanging="300"/>
      </w:pPr>
      <w:rPr>
        <w:color w:val="365F91"/>
        <w:position w:val="0"/>
        <w:sz w:val="20"/>
        <w:szCs w:val="20"/>
        <w:rtl w:val="0"/>
      </w:rPr>
    </w:lvl>
  </w:abstractNum>
  <w:num w:numId="1">
    <w:abstractNumId w:val="43"/>
  </w:num>
  <w:num w:numId="2">
    <w:abstractNumId w:val="58"/>
  </w:num>
  <w:num w:numId="3">
    <w:abstractNumId w:val="42"/>
  </w:num>
  <w:num w:numId="4">
    <w:abstractNumId w:val="22"/>
  </w:num>
  <w:num w:numId="5">
    <w:abstractNumId w:val="17"/>
  </w:num>
  <w:num w:numId="6">
    <w:abstractNumId w:val="57"/>
  </w:num>
  <w:num w:numId="7">
    <w:abstractNumId w:val="9"/>
  </w:num>
  <w:num w:numId="8">
    <w:abstractNumId w:val="50"/>
  </w:num>
  <w:num w:numId="9">
    <w:abstractNumId w:val="55"/>
  </w:num>
  <w:num w:numId="10">
    <w:abstractNumId w:val="15"/>
  </w:num>
  <w:num w:numId="11">
    <w:abstractNumId w:val="60"/>
  </w:num>
  <w:num w:numId="12">
    <w:abstractNumId w:val="6"/>
  </w:num>
  <w:num w:numId="13">
    <w:abstractNumId w:val="56"/>
  </w:num>
  <w:num w:numId="14">
    <w:abstractNumId w:val="12"/>
  </w:num>
  <w:num w:numId="15">
    <w:abstractNumId w:val="53"/>
  </w:num>
  <w:num w:numId="16">
    <w:abstractNumId w:val="48"/>
  </w:num>
  <w:num w:numId="17">
    <w:abstractNumId w:val="39"/>
  </w:num>
  <w:num w:numId="18">
    <w:abstractNumId w:val="33"/>
  </w:num>
  <w:num w:numId="19">
    <w:abstractNumId w:val="47"/>
  </w:num>
  <w:num w:numId="20">
    <w:abstractNumId w:val="8"/>
  </w:num>
  <w:num w:numId="21">
    <w:abstractNumId w:val="62"/>
  </w:num>
  <w:num w:numId="22">
    <w:abstractNumId w:val="30"/>
  </w:num>
  <w:num w:numId="23">
    <w:abstractNumId w:val="35"/>
  </w:num>
  <w:num w:numId="24">
    <w:abstractNumId w:val="28"/>
  </w:num>
  <w:num w:numId="25">
    <w:abstractNumId w:val="37"/>
  </w:num>
  <w:num w:numId="26">
    <w:abstractNumId w:val="41"/>
  </w:num>
  <w:num w:numId="27">
    <w:abstractNumId w:val="38"/>
  </w:num>
  <w:num w:numId="28">
    <w:abstractNumId w:val="13"/>
  </w:num>
  <w:num w:numId="29">
    <w:abstractNumId w:val="36"/>
  </w:num>
  <w:num w:numId="30">
    <w:abstractNumId w:val="7"/>
  </w:num>
  <w:num w:numId="31">
    <w:abstractNumId w:val="46"/>
  </w:num>
  <w:num w:numId="32">
    <w:abstractNumId w:val="5"/>
  </w:num>
  <w:num w:numId="33">
    <w:abstractNumId w:val="0"/>
  </w:num>
  <w:num w:numId="34">
    <w:abstractNumId w:val="3"/>
  </w:num>
  <w:num w:numId="35">
    <w:abstractNumId w:val="18"/>
  </w:num>
  <w:num w:numId="36">
    <w:abstractNumId w:val="16"/>
  </w:num>
  <w:num w:numId="37">
    <w:abstractNumId w:val="20"/>
  </w:num>
  <w:num w:numId="38">
    <w:abstractNumId w:val="25"/>
  </w:num>
  <w:num w:numId="39">
    <w:abstractNumId w:val="27"/>
  </w:num>
  <w:num w:numId="40">
    <w:abstractNumId w:val="11"/>
  </w:num>
  <w:num w:numId="41">
    <w:abstractNumId w:val="51"/>
  </w:num>
  <w:num w:numId="42">
    <w:abstractNumId w:val="49"/>
  </w:num>
  <w:num w:numId="43">
    <w:abstractNumId w:val="19"/>
  </w:num>
  <w:num w:numId="44">
    <w:abstractNumId w:val="24"/>
  </w:num>
  <w:num w:numId="45">
    <w:abstractNumId w:val="23"/>
  </w:num>
  <w:num w:numId="46">
    <w:abstractNumId w:val="31"/>
  </w:num>
  <w:num w:numId="47">
    <w:abstractNumId w:val="34"/>
  </w:num>
  <w:num w:numId="48">
    <w:abstractNumId w:val="21"/>
  </w:num>
  <w:num w:numId="49">
    <w:abstractNumId w:val="63"/>
  </w:num>
  <w:num w:numId="50">
    <w:abstractNumId w:val="61"/>
  </w:num>
  <w:num w:numId="51">
    <w:abstractNumId w:val="32"/>
  </w:num>
  <w:num w:numId="52">
    <w:abstractNumId w:val="52"/>
  </w:num>
  <w:num w:numId="53">
    <w:abstractNumId w:val="40"/>
  </w:num>
  <w:num w:numId="54">
    <w:abstractNumId w:val="26"/>
  </w:num>
  <w:num w:numId="55">
    <w:abstractNumId w:val="14"/>
  </w:num>
  <w:num w:numId="56">
    <w:abstractNumId w:val="54"/>
  </w:num>
  <w:num w:numId="57">
    <w:abstractNumId w:val="44"/>
  </w:num>
  <w:num w:numId="58">
    <w:abstractNumId w:val="2"/>
  </w:num>
  <w:num w:numId="59">
    <w:abstractNumId w:val="29"/>
  </w:num>
  <w:num w:numId="60">
    <w:abstractNumId w:val="59"/>
  </w:num>
  <w:num w:numId="61">
    <w:abstractNumId w:val="4"/>
  </w:num>
  <w:num w:numId="62">
    <w:abstractNumId w:val="45"/>
  </w:num>
  <w:num w:numId="63">
    <w:abstractNumId w:val="10"/>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6645"/>
    <w:rsid w:val="003A2974"/>
    <w:rsid w:val="00B34D95"/>
    <w:rsid w:val="00DD6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tyle0">
    <w:name w:val="Style0"/>
    <w:pPr>
      <w:widowControl w:val="0"/>
      <w:spacing w:after="200" w:line="276" w:lineRule="auto"/>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3"/>
      </w:numPr>
    </w:pPr>
  </w:style>
  <w:style w:type="numbering" w:customStyle="1" w:styleId="List21">
    <w:name w:val="List 21"/>
    <w:basedOn w:val="ImportedStyle10"/>
    <w:pPr>
      <w:numPr>
        <w:numId w:val="17"/>
      </w:numPr>
    </w:pPr>
  </w:style>
  <w:style w:type="numbering" w:customStyle="1" w:styleId="ImportedStyle10">
    <w:name w:val="Imported Style 1.0"/>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31">
    <w:name w:val="List 31"/>
    <w:basedOn w:val="ImportedStyle2"/>
    <w:pPr>
      <w:numPr>
        <w:numId w:val="18"/>
      </w:numPr>
    </w:pPr>
  </w:style>
  <w:style w:type="numbering" w:customStyle="1" w:styleId="ImportedStyle2">
    <w:name w:val="Imported Style 2"/>
  </w:style>
  <w:style w:type="numbering" w:customStyle="1" w:styleId="List41">
    <w:name w:val="List 41"/>
    <w:basedOn w:val="ImportedStyle3"/>
    <w:pPr>
      <w:numPr>
        <w:numId w:val="21"/>
      </w:numPr>
    </w:pPr>
  </w:style>
  <w:style w:type="numbering" w:customStyle="1" w:styleId="ImportedStyle3">
    <w:name w:val="Imported Style 3"/>
  </w:style>
  <w:style w:type="numbering" w:customStyle="1" w:styleId="List51">
    <w:name w:val="List 51"/>
    <w:basedOn w:val="ImportedStyle4"/>
    <w:pPr>
      <w:numPr>
        <w:numId w:val="22"/>
      </w:numPr>
    </w:pPr>
  </w:style>
  <w:style w:type="numbering" w:customStyle="1" w:styleId="ImportedStyle4">
    <w:name w:val="Imported Style 4"/>
  </w:style>
  <w:style w:type="numbering" w:customStyle="1" w:styleId="List6">
    <w:name w:val="List 6"/>
    <w:basedOn w:val="ImportedStyle5"/>
    <w:pPr>
      <w:numPr>
        <w:numId w:val="23"/>
      </w:numPr>
    </w:pPr>
  </w:style>
  <w:style w:type="numbering" w:customStyle="1" w:styleId="ImportedStyle5">
    <w:name w:val="Imported Style 5"/>
  </w:style>
  <w:style w:type="numbering" w:customStyle="1" w:styleId="List7">
    <w:name w:val="List 7"/>
    <w:basedOn w:val="ImportedStyle6"/>
    <w:pPr>
      <w:numPr>
        <w:numId w:val="26"/>
      </w:numPr>
    </w:pPr>
  </w:style>
  <w:style w:type="numbering" w:customStyle="1" w:styleId="ImportedStyle6">
    <w:name w:val="Imported Style 6"/>
  </w:style>
  <w:style w:type="numbering" w:customStyle="1" w:styleId="List8">
    <w:name w:val="List 8"/>
    <w:basedOn w:val="ImportedStyle7"/>
    <w:pPr>
      <w:numPr>
        <w:numId w:val="24"/>
      </w:numPr>
    </w:pPr>
  </w:style>
  <w:style w:type="numbering" w:customStyle="1" w:styleId="ImportedStyle7">
    <w:name w:val="Imported Style 7"/>
  </w:style>
  <w:style w:type="numbering" w:customStyle="1" w:styleId="List9">
    <w:name w:val="List 9"/>
    <w:basedOn w:val="ImportedStyle8"/>
    <w:pPr>
      <w:numPr>
        <w:numId w:val="25"/>
      </w:numPr>
    </w:pPr>
  </w:style>
  <w:style w:type="numbering" w:customStyle="1" w:styleId="ImportedStyle8">
    <w:name w:val="Imported Style 8"/>
  </w:style>
  <w:style w:type="numbering" w:customStyle="1" w:styleId="List10">
    <w:name w:val="List 10"/>
    <w:basedOn w:val="ImportedStyle9"/>
    <w:pPr>
      <w:numPr>
        <w:numId w:val="29"/>
      </w:numPr>
    </w:pPr>
  </w:style>
  <w:style w:type="numbering" w:customStyle="1" w:styleId="ImportedStyle9">
    <w:name w:val="Imported Style 9"/>
  </w:style>
  <w:style w:type="numbering" w:customStyle="1" w:styleId="List11">
    <w:name w:val="List 11"/>
    <w:basedOn w:val="ImportedStyle100"/>
    <w:pPr>
      <w:numPr>
        <w:numId w:val="59"/>
      </w:numPr>
    </w:pPr>
  </w:style>
  <w:style w:type="numbering" w:customStyle="1" w:styleId="ImportedStyle100">
    <w:name w:val="Imported Style 10"/>
  </w:style>
  <w:style w:type="numbering" w:customStyle="1" w:styleId="List12">
    <w:name w:val="List 12"/>
    <w:basedOn w:val="ImportedStyle11"/>
    <w:pPr>
      <w:numPr>
        <w:numId w:val="40"/>
      </w:numPr>
    </w:pPr>
  </w:style>
  <w:style w:type="numbering" w:customStyle="1" w:styleId="ImportedStyle11">
    <w:name w:val="Imported Style 11"/>
  </w:style>
  <w:style w:type="numbering" w:customStyle="1" w:styleId="List13">
    <w:name w:val="List 13"/>
    <w:basedOn w:val="ImportedStyle11"/>
    <w:pPr>
      <w:numPr>
        <w:numId w:val="41"/>
      </w:numPr>
    </w:pPr>
  </w:style>
  <w:style w:type="numbering" w:customStyle="1" w:styleId="List14">
    <w:name w:val="List 14"/>
    <w:basedOn w:val="ImportedStyle12"/>
    <w:pPr>
      <w:numPr>
        <w:numId w:val="42"/>
      </w:numPr>
    </w:pPr>
  </w:style>
  <w:style w:type="numbering" w:customStyle="1" w:styleId="ImportedStyle12">
    <w:name w:val="Imported Style 12"/>
  </w:style>
  <w:style w:type="numbering" w:customStyle="1" w:styleId="List15">
    <w:name w:val="List 15"/>
    <w:basedOn w:val="ImportedStyle13"/>
    <w:pPr>
      <w:numPr>
        <w:numId w:val="50"/>
      </w:numPr>
    </w:pPr>
  </w:style>
  <w:style w:type="numbering" w:customStyle="1" w:styleId="ImportedStyle13">
    <w:name w:val="Imported Style 13"/>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List16">
    <w:name w:val="List 16"/>
    <w:basedOn w:val="ImportedStyle14"/>
    <w:pPr>
      <w:numPr>
        <w:numId w:val="54"/>
      </w:numPr>
    </w:pPr>
  </w:style>
  <w:style w:type="numbering" w:customStyle="1" w:styleId="ImportedStyle14">
    <w:name w:val="Imported Style 14"/>
  </w:style>
  <w:style w:type="numbering" w:customStyle="1" w:styleId="List17">
    <w:name w:val="List 17"/>
    <w:basedOn w:val="ImportedStyle14"/>
    <w:pPr>
      <w:numPr>
        <w:numId w:val="55"/>
      </w:numPr>
    </w:pPr>
  </w:style>
  <w:style w:type="numbering" w:customStyle="1" w:styleId="List18">
    <w:name w:val="List 18"/>
    <w:basedOn w:val="ImportedStyle15"/>
    <w:pPr>
      <w:numPr>
        <w:numId w:val="58"/>
      </w:numPr>
    </w:pPr>
  </w:style>
  <w:style w:type="numbering" w:customStyle="1" w:styleId="ImportedStyle15">
    <w:name w:val="Imported Style 15"/>
  </w:style>
  <w:style w:type="numbering" w:customStyle="1" w:styleId="List19">
    <w:name w:val="List 19"/>
    <w:basedOn w:val="ImportedStyle16"/>
    <w:pPr>
      <w:numPr>
        <w:numId w:val="62"/>
      </w:numPr>
    </w:pPr>
  </w:style>
  <w:style w:type="numbering" w:customStyle="1" w:styleId="ImportedStyle16">
    <w:name w:val="Imported Style 16"/>
  </w:style>
  <w:style w:type="numbering" w:customStyle="1" w:styleId="List20">
    <w:name w:val="List 20"/>
    <w:basedOn w:val="ImportedStyle17"/>
    <w:pPr>
      <w:numPr>
        <w:numId w:val="64"/>
      </w:numPr>
    </w:pPr>
  </w:style>
  <w:style w:type="numbering" w:customStyle="1" w:styleId="ImportedStyle17">
    <w:name w:val="Imported Style 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tyle0">
    <w:name w:val="Style0"/>
    <w:pPr>
      <w:widowControl w:val="0"/>
      <w:spacing w:after="200" w:line="276" w:lineRule="auto"/>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3"/>
      </w:numPr>
    </w:pPr>
  </w:style>
  <w:style w:type="numbering" w:customStyle="1" w:styleId="List21">
    <w:name w:val="List 21"/>
    <w:basedOn w:val="ImportedStyle10"/>
    <w:pPr>
      <w:numPr>
        <w:numId w:val="17"/>
      </w:numPr>
    </w:pPr>
  </w:style>
  <w:style w:type="numbering" w:customStyle="1" w:styleId="ImportedStyle10">
    <w:name w:val="Imported Style 1.0"/>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31">
    <w:name w:val="List 31"/>
    <w:basedOn w:val="ImportedStyle2"/>
    <w:pPr>
      <w:numPr>
        <w:numId w:val="18"/>
      </w:numPr>
    </w:pPr>
  </w:style>
  <w:style w:type="numbering" w:customStyle="1" w:styleId="ImportedStyle2">
    <w:name w:val="Imported Style 2"/>
  </w:style>
  <w:style w:type="numbering" w:customStyle="1" w:styleId="List41">
    <w:name w:val="List 41"/>
    <w:basedOn w:val="ImportedStyle3"/>
    <w:pPr>
      <w:numPr>
        <w:numId w:val="21"/>
      </w:numPr>
    </w:pPr>
  </w:style>
  <w:style w:type="numbering" w:customStyle="1" w:styleId="ImportedStyle3">
    <w:name w:val="Imported Style 3"/>
  </w:style>
  <w:style w:type="numbering" w:customStyle="1" w:styleId="List51">
    <w:name w:val="List 51"/>
    <w:basedOn w:val="ImportedStyle4"/>
    <w:pPr>
      <w:numPr>
        <w:numId w:val="22"/>
      </w:numPr>
    </w:pPr>
  </w:style>
  <w:style w:type="numbering" w:customStyle="1" w:styleId="ImportedStyle4">
    <w:name w:val="Imported Style 4"/>
  </w:style>
  <w:style w:type="numbering" w:customStyle="1" w:styleId="List6">
    <w:name w:val="List 6"/>
    <w:basedOn w:val="ImportedStyle5"/>
    <w:pPr>
      <w:numPr>
        <w:numId w:val="23"/>
      </w:numPr>
    </w:pPr>
  </w:style>
  <w:style w:type="numbering" w:customStyle="1" w:styleId="ImportedStyle5">
    <w:name w:val="Imported Style 5"/>
  </w:style>
  <w:style w:type="numbering" w:customStyle="1" w:styleId="List7">
    <w:name w:val="List 7"/>
    <w:basedOn w:val="ImportedStyle6"/>
    <w:pPr>
      <w:numPr>
        <w:numId w:val="26"/>
      </w:numPr>
    </w:pPr>
  </w:style>
  <w:style w:type="numbering" w:customStyle="1" w:styleId="ImportedStyle6">
    <w:name w:val="Imported Style 6"/>
  </w:style>
  <w:style w:type="numbering" w:customStyle="1" w:styleId="List8">
    <w:name w:val="List 8"/>
    <w:basedOn w:val="ImportedStyle7"/>
    <w:pPr>
      <w:numPr>
        <w:numId w:val="24"/>
      </w:numPr>
    </w:pPr>
  </w:style>
  <w:style w:type="numbering" w:customStyle="1" w:styleId="ImportedStyle7">
    <w:name w:val="Imported Style 7"/>
  </w:style>
  <w:style w:type="numbering" w:customStyle="1" w:styleId="List9">
    <w:name w:val="List 9"/>
    <w:basedOn w:val="ImportedStyle8"/>
    <w:pPr>
      <w:numPr>
        <w:numId w:val="25"/>
      </w:numPr>
    </w:pPr>
  </w:style>
  <w:style w:type="numbering" w:customStyle="1" w:styleId="ImportedStyle8">
    <w:name w:val="Imported Style 8"/>
  </w:style>
  <w:style w:type="numbering" w:customStyle="1" w:styleId="List10">
    <w:name w:val="List 10"/>
    <w:basedOn w:val="ImportedStyle9"/>
    <w:pPr>
      <w:numPr>
        <w:numId w:val="29"/>
      </w:numPr>
    </w:pPr>
  </w:style>
  <w:style w:type="numbering" w:customStyle="1" w:styleId="ImportedStyle9">
    <w:name w:val="Imported Style 9"/>
  </w:style>
  <w:style w:type="numbering" w:customStyle="1" w:styleId="List11">
    <w:name w:val="List 11"/>
    <w:basedOn w:val="ImportedStyle100"/>
    <w:pPr>
      <w:numPr>
        <w:numId w:val="59"/>
      </w:numPr>
    </w:pPr>
  </w:style>
  <w:style w:type="numbering" w:customStyle="1" w:styleId="ImportedStyle100">
    <w:name w:val="Imported Style 10"/>
  </w:style>
  <w:style w:type="numbering" w:customStyle="1" w:styleId="List12">
    <w:name w:val="List 12"/>
    <w:basedOn w:val="ImportedStyle11"/>
    <w:pPr>
      <w:numPr>
        <w:numId w:val="40"/>
      </w:numPr>
    </w:pPr>
  </w:style>
  <w:style w:type="numbering" w:customStyle="1" w:styleId="ImportedStyle11">
    <w:name w:val="Imported Style 11"/>
  </w:style>
  <w:style w:type="numbering" w:customStyle="1" w:styleId="List13">
    <w:name w:val="List 13"/>
    <w:basedOn w:val="ImportedStyle11"/>
    <w:pPr>
      <w:numPr>
        <w:numId w:val="41"/>
      </w:numPr>
    </w:pPr>
  </w:style>
  <w:style w:type="numbering" w:customStyle="1" w:styleId="List14">
    <w:name w:val="List 14"/>
    <w:basedOn w:val="ImportedStyle12"/>
    <w:pPr>
      <w:numPr>
        <w:numId w:val="42"/>
      </w:numPr>
    </w:pPr>
  </w:style>
  <w:style w:type="numbering" w:customStyle="1" w:styleId="ImportedStyle12">
    <w:name w:val="Imported Style 12"/>
  </w:style>
  <w:style w:type="numbering" w:customStyle="1" w:styleId="List15">
    <w:name w:val="List 15"/>
    <w:basedOn w:val="ImportedStyle13"/>
    <w:pPr>
      <w:numPr>
        <w:numId w:val="50"/>
      </w:numPr>
    </w:pPr>
  </w:style>
  <w:style w:type="numbering" w:customStyle="1" w:styleId="ImportedStyle13">
    <w:name w:val="Imported Style 13"/>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List16">
    <w:name w:val="List 16"/>
    <w:basedOn w:val="ImportedStyle14"/>
    <w:pPr>
      <w:numPr>
        <w:numId w:val="54"/>
      </w:numPr>
    </w:pPr>
  </w:style>
  <w:style w:type="numbering" w:customStyle="1" w:styleId="ImportedStyle14">
    <w:name w:val="Imported Style 14"/>
  </w:style>
  <w:style w:type="numbering" w:customStyle="1" w:styleId="List17">
    <w:name w:val="List 17"/>
    <w:basedOn w:val="ImportedStyle14"/>
    <w:pPr>
      <w:numPr>
        <w:numId w:val="55"/>
      </w:numPr>
    </w:pPr>
  </w:style>
  <w:style w:type="numbering" w:customStyle="1" w:styleId="List18">
    <w:name w:val="List 18"/>
    <w:basedOn w:val="ImportedStyle15"/>
    <w:pPr>
      <w:numPr>
        <w:numId w:val="58"/>
      </w:numPr>
    </w:pPr>
  </w:style>
  <w:style w:type="numbering" w:customStyle="1" w:styleId="ImportedStyle15">
    <w:name w:val="Imported Style 15"/>
  </w:style>
  <w:style w:type="numbering" w:customStyle="1" w:styleId="List19">
    <w:name w:val="List 19"/>
    <w:basedOn w:val="ImportedStyle16"/>
    <w:pPr>
      <w:numPr>
        <w:numId w:val="62"/>
      </w:numPr>
    </w:pPr>
  </w:style>
  <w:style w:type="numbering" w:customStyle="1" w:styleId="ImportedStyle16">
    <w:name w:val="Imported Style 16"/>
  </w:style>
  <w:style w:type="numbering" w:customStyle="1" w:styleId="List20">
    <w:name w:val="List 20"/>
    <w:basedOn w:val="ImportedStyle17"/>
    <w:pPr>
      <w:numPr>
        <w:numId w:val="64"/>
      </w:numPr>
    </w:pPr>
  </w:style>
  <w:style w:type="numbering" w:customStyle="1" w:styleId="ImportedStyle17">
    <w:name w:val="Imported Style 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1805</Words>
  <Characters>10295</Characters>
  <Application>Microsoft Macintosh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Kats</cp:lastModifiedBy>
  <cp:revision>2</cp:revision>
  <dcterms:created xsi:type="dcterms:W3CDTF">2019-03-18T23:20:00Z</dcterms:created>
  <dcterms:modified xsi:type="dcterms:W3CDTF">2019-03-18T23:40:00Z</dcterms:modified>
</cp:coreProperties>
</file>